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DF" w:rsidRDefault="00B41AFB">
      <w:pPr>
        <w:widowControl/>
        <w:shd w:val="clear" w:color="auto" w:fill="FFFFFF"/>
        <w:spacing w:line="560" w:lineRule="exact"/>
        <w:jc w:val="center"/>
        <w:rPr>
          <w:rFonts w:ascii="標楷體" w:eastAsia="標楷體" w:hAnsi="標楷體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color w:val="000000"/>
          <w:kern w:val="0"/>
          <w:sz w:val="32"/>
          <w:szCs w:val="32"/>
        </w:rPr>
        <w:t>桃園市桃園區建德國民小學班級冷氣使用及管理維護實施要點</w:t>
      </w:r>
    </w:p>
    <w:p w:rsidR="003E6ADF" w:rsidRDefault="00B41AFB">
      <w:pPr>
        <w:widowControl/>
        <w:shd w:val="clear" w:color="auto" w:fill="FFFFFF"/>
        <w:spacing w:line="300" w:lineRule="exact"/>
        <w:ind w:right="223"/>
        <w:jc w:val="right"/>
        <w:rPr>
          <w:rFonts w:ascii="標楷體" w:eastAsia="標楷體" w:hAnsi="標楷體"/>
          <w:color w:val="000000"/>
          <w:kern w:val="0"/>
          <w:sz w:val="20"/>
          <w:szCs w:val="20"/>
        </w:rPr>
      </w:pPr>
      <w:r>
        <w:rPr>
          <w:rFonts w:ascii="標楷體" w:eastAsia="標楷體" w:hAnsi="標楷體"/>
          <w:color w:val="000000"/>
          <w:kern w:val="0"/>
          <w:sz w:val="20"/>
          <w:szCs w:val="20"/>
        </w:rPr>
        <w:t xml:space="preserve">108.09.12 </w:t>
      </w:r>
      <w:r>
        <w:rPr>
          <w:rFonts w:ascii="標楷體" w:eastAsia="標楷體" w:hAnsi="標楷體"/>
          <w:color w:val="000000"/>
          <w:kern w:val="0"/>
          <w:sz w:val="20"/>
          <w:szCs w:val="20"/>
        </w:rPr>
        <w:t>校務會議通過</w:t>
      </w:r>
    </w:p>
    <w:p w:rsidR="003E6ADF" w:rsidRDefault="00B41AFB">
      <w:pPr>
        <w:widowControl/>
        <w:shd w:val="clear" w:color="auto" w:fill="FFFFFF"/>
        <w:spacing w:line="360" w:lineRule="exact"/>
      </w:pPr>
      <w:r>
        <w:rPr>
          <w:rFonts w:ascii="標楷體" w:eastAsia="標楷體" w:hAnsi="標楷體"/>
          <w:color w:val="000000"/>
          <w:kern w:val="0"/>
          <w:szCs w:val="24"/>
        </w:rPr>
        <w:t>一、依據：</w:t>
      </w:r>
      <w:r>
        <w:rPr>
          <w:rFonts w:ascii="標楷體" w:eastAsia="標楷體" w:hAnsi="標楷體"/>
          <w:color w:val="000000"/>
          <w:spacing w:val="20"/>
          <w:kern w:val="0"/>
          <w:szCs w:val="24"/>
        </w:rPr>
        <w:t>桃園市</w:t>
      </w:r>
      <w:r>
        <w:rPr>
          <w:rFonts w:ascii="標楷體" w:eastAsia="標楷體" w:hAnsi="標楷體"/>
          <w:color w:val="000000"/>
          <w:kern w:val="0"/>
          <w:szCs w:val="24"/>
        </w:rPr>
        <w:t>政府教育局</w:t>
      </w:r>
      <w:r>
        <w:rPr>
          <w:rFonts w:ascii="標楷體" w:eastAsia="標楷體" w:hAnsi="標楷體"/>
          <w:color w:val="000000"/>
          <w:kern w:val="0"/>
          <w:szCs w:val="24"/>
        </w:rPr>
        <w:t>108</w:t>
      </w:r>
      <w:r>
        <w:rPr>
          <w:rFonts w:ascii="標楷體" w:eastAsia="標楷體" w:hAnsi="標楷體"/>
          <w:color w:val="000000"/>
          <w:kern w:val="0"/>
          <w:szCs w:val="24"/>
        </w:rPr>
        <w:t>年</w:t>
      </w:r>
      <w:r>
        <w:rPr>
          <w:rFonts w:ascii="標楷體" w:eastAsia="標楷體" w:hAnsi="標楷體"/>
          <w:color w:val="000000"/>
          <w:kern w:val="0"/>
          <w:szCs w:val="24"/>
        </w:rPr>
        <w:t>7</w:t>
      </w:r>
      <w:r>
        <w:rPr>
          <w:rFonts w:ascii="標楷體" w:eastAsia="標楷體" w:hAnsi="標楷體"/>
          <w:color w:val="000000"/>
          <w:kern w:val="0"/>
          <w:szCs w:val="24"/>
        </w:rPr>
        <w:t>月</w:t>
      </w:r>
      <w:r>
        <w:rPr>
          <w:rFonts w:ascii="標楷體" w:eastAsia="標楷體" w:hAnsi="標楷體"/>
          <w:color w:val="000000"/>
          <w:kern w:val="0"/>
          <w:szCs w:val="24"/>
        </w:rPr>
        <w:t>23</w:t>
      </w:r>
      <w:r>
        <w:rPr>
          <w:rFonts w:ascii="標楷體" w:eastAsia="標楷體" w:hAnsi="標楷體"/>
          <w:color w:val="000000"/>
          <w:kern w:val="0"/>
          <w:szCs w:val="24"/>
        </w:rPr>
        <w:t>日桃教設字第</w:t>
      </w:r>
      <w:r>
        <w:rPr>
          <w:rFonts w:ascii="標楷體" w:eastAsia="標楷體" w:hAnsi="標楷體"/>
          <w:color w:val="000000"/>
          <w:kern w:val="0"/>
          <w:szCs w:val="24"/>
        </w:rPr>
        <w:t>1080063227</w:t>
      </w:r>
      <w:r>
        <w:rPr>
          <w:rFonts w:ascii="標楷體" w:eastAsia="標楷體" w:hAnsi="標楷體"/>
          <w:color w:val="000000"/>
          <w:kern w:val="0"/>
          <w:szCs w:val="24"/>
        </w:rPr>
        <w:t>號函辦理。</w:t>
      </w:r>
    </w:p>
    <w:p w:rsidR="003E6ADF" w:rsidRDefault="00B41AFB">
      <w:pPr>
        <w:widowControl/>
        <w:shd w:val="clear" w:color="auto" w:fill="FFFFFF"/>
        <w:spacing w:line="360" w:lineRule="exac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二、目的：為有效管理班級冷氣使用，提昇教室學習環境，增進學習效能，並培養學生日常節</w:t>
      </w:r>
    </w:p>
    <w:p w:rsidR="003E6ADF" w:rsidRDefault="00B41AFB">
      <w:pPr>
        <w:widowControl/>
        <w:shd w:val="clear" w:color="auto" w:fill="FFFFFF"/>
        <w:spacing w:line="360" w:lineRule="exact"/>
        <w:ind w:firstLine="1200"/>
      </w:pPr>
      <w:r>
        <w:rPr>
          <w:rFonts w:ascii="標楷體" w:eastAsia="標楷體" w:hAnsi="標楷體"/>
          <w:color w:val="000000"/>
          <w:kern w:val="0"/>
          <w:szCs w:val="24"/>
        </w:rPr>
        <w:t>約能源習慣及愛惜公物公德心，特訂定本實施要點。</w:t>
      </w:r>
    </w:p>
    <w:p w:rsidR="003E6ADF" w:rsidRDefault="00B41AFB">
      <w:pPr>
        <w:widowControl/>
        <w:shd w:val="clear" w:color="auto" w:fill="FFFFFF"/>
        <w:spacing w:line="360" w:lineRule="exact"/>
      </w:pPr>
      <w:r>
        <w:rPr>
          <w:rFonts w:ascii="標楷體" w:eastAsia="標楷體" w:hAnsi="標楷體"/>
          <w:color w:val="000000"/>
          <w:kern w:val="0"/>
          <w:szCs w:val="24"/>
        </w:rPr>
        <w:t>三、對象：全校裝有冷氣機之教室。</w:t>
      </w:r>
    </w:p>
    <w:p w:rsidR="003E6ADF" w:rsidRDefault="00B41AFB">
      <w:pPr>
        <w:widowControl/>
        <w:shd w:val="clear" w:color="auto" w:fill="FFFFFF"/>
        <w:spacing w:line="360" w:lineRule="exact"/>
        <w:ind w:left="555" w:hanging="544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四、開啟時間：</w:t>
      </w:r>
    </w:p>
    <w:p w:rsidR="003E6ADF" w:rsidRDefault="00B41AFB">
      <w:pPr>
        <w:widowControl/>
        <w:shd w:val="clear" w:color="auto" w:fill="FFFFFF"/>
        <w:spacing w:line="360" w:lineRule="exact"/>
        <w:ind w:left="840" w:hanging="480"/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一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教室冷氣機得開啟時間，原則為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每年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5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月至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11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月間，經總務處宣佈年度「得開啟使用日」及「停止使用日」期間</w:t>
      </w:r>
      <w:r>
        <w:rPr>
          <w:rFonts w:ascii="標楷體" w:eastAsia="標楷體" w:hAnsi="標楷體"/>
          <w:color w:val="000000"/>
          <w:kern w:val="0"/>
          <w:szCs w:val="24"/>
        </w:rPr>
        <w:t>。教室使用規定如下：</w:t>
      </w:r>
    </w:p>
    <w:p w:rsidR="003E6ADF" w:rsidRDefault="00B41AFB">
      <w:pPr>
        <w:widowControl/>
        <w:shd w:val="clear" w:color="auto" w:fill="FFFFFF"/>
        <w:spacing w:line="360" w:lineRule="exact"/>
        <w:ind w:left="2638" w:hanging="1680"/>
      </w:pPr>
      <w:r>
        <w:rPr>
          <w:rFonts w:ascii="標楷體" w:eastAsia="標楷體" w:hAnsi="標楷體"/>
          <w:color w:val="000000"/>
          <w:kern w:val="0"/>
          <w:szCs w:val="24"/>
        </w:rPr>
        <w:t>1.</w:t>
      </w:r>
      <w:r>
        <w:rPr>
          <w:rFonts w:ascii="標楷體" w:eastAsia="標楷體" w:hAnsi="標楷體"/>
          <w:color w:val="000000"/>
          <w:kern w:val="0"/>
          <w:szCs w:val="24"/>
        </w:rPr>
        <w:t>頂樓層教室：得於上午</w:t>
      </w:r>
      <w:r>
        <w:rPr>
          <w:rFonts w:ascii="標楷體" w:eastAsia="標楷體" w:hAnsi="標楷體"/>
          <w:color w:val="000000"/>
          <w:kern w:val="0"/>
          <w:szCs w:val="24"/>
        </w:rPr>
        <w:t>9</w:t>
      </w:r>
      <w:r>
        <w:rPr>
          <w:rFonts w:ascii="標楷體" w:eastAsia="標楷體" w:hAnsi="標楷體"/>
          <w:color w:val="000000"/>
          <w:kern w:val="0"/>
          <w:szCs w:val="24"/>
        </w:rPr>
        <w:t>：</w:t>
      </w:r>
      <w:r>
        <w:rPr>
          <w:rFonts w:ascii="標楷體" w:eastAsia="標楷體" w:hAnsi="標楷體"/>
          <w:color w:val="000000"/>
          <w:kern w:val="0"/>
          <w:szCs w:val="24"/>
        </w:rPr>
        <w:t>30</w:t>
      </w:r>
      <w:r>
        <w:rPr>
          <w:rFonts w:ascii="標楷體" w:eastAsia="標楷體" w:hAnsi="標楷體"/>
          <w:color w:val="000000"/>
          <w:kern w:val="0"/>
          <w:szCs w:val="24"/>
        </w:rPr>
        <w:t>至下午</w:t>
      </w:r>
      <w:r>
        <w:rPr>
          <w:rFonts w:ascii="標楷體" w:eastAsia="標楷體" w:hAnsi="標楷體"/>
          <w:color w:val="000000"/>
          <w:kern w:val="0"/>
          <w:szCs w:val="24"/>
        </w:rPr>
        <w:t>3</w:t>
      </w:r>
      <w:r>
        <w:rPr>
          <w:rFonts w:ascii="標楷體" w:eastAsia="標楷體" w:hAnsi="標楷體"/>
          <w:color w:val="000000"/>
          <w:kern w:val="0"/>
          <w:szCs w:val="24"/>
        </w:rPr>
        <w:t>：</w:t>
      </w:r>
      <w:r>
        <w:rPr>
          <w:rFonts w:ascii="標楷體" w:eastAsia="標楷體" w:hAnsi="標楷體"/>
          <w:color w:val="000000"/>
          <w:kern w:val="0"/>
          <w:szCs w:val="24"/>
        </w:rPr>
        <w:t>30</w:t>
      </w:r>
      <w:r>
        <w:rPr>
          <w:rFonts w:ascii="標楷體" w:eastAsia="標楷體" w:hAnsi="標楷體"/>
          <w:color w:val="000000"/>
          <w:kern w:val="0"/>
          <w:szCs w:val="24"/>
        </w:rPr>
        <w:t>分，窗戶及室內電扇開啟狀態下，教室內溫度超過</w:t>
      </w:r>
      <w:r>
        <w:rPr>
          <w:rFonts w:ascii="標楷體" w:eastAsia="標楷體" w:hAnsi="標楷體"/>
          <w:color w:val="000000"/>
          <w:kern w:val="0"/>
          <w:szCs w:val="24"/>
        </w:rPr>
        <w:t>28</w:t>
      </w:r>
      <w:r>
        <w:rPr>
          <w:rFonts w:ascii="標楷體" w:eastAsia="標楷體" w:hAnsi="標楷體"/>
          <w:color w:val="000000"/>
          <w:kern w:val="0"/>
          <w:szCs w:val="24"/>
          <w:vertAlign w:val="superscript"/>
        </w:rPr>
        <w:t>o</w:t>
      </w:r>
      <w:r>
        <w:rPr>
          <w:rFonts w:ascii="標楷體" w:eastAsia="標楷體" w:hAnsi="標楷體"/>
          <w:color w:val="000000"/>
          <w:kern w:val="0"/>
          <w:szCs w:val="24"/>
        </w:rPr>
        <w:t>C</w:t>
      </w:r>
      <w:r>
        <w:rPr>
          <w:rFonts w:ascii="標楷體" w:eastAsia="標楷體" w:hAnsi="標楷體"/>
          <w:color w:val="000000"/>
          <w:kern w:val="0"/>
          <w:szCs w:val="24"/>
        </w:rPr>
        <w:t>時，經班級導師或當下授課老師同意開啟。</w:t>
      </w:r>
    </w:p>
    <w:p w:rsidR="003E6ADF" w:rsidRDefault="00B41AFB">
      <w:pPr>
        <w:widowControl/>
        <w:shd w:val="clear" w:color="auto" w:fill="FFFFFF"/>
        <w:spacing w:line="360" w:lineRule="exact"/>
        <w:ind w:left="2880" w:hanging="1920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2.</w:t>
      </w:r>
      <w:r>
        <w:rPr>
          <w:rFonts w:ascii="標楷體" w:eastAsia="標楷體" w:hAnsi="標楷體"/>
          <w:color w:val="000000"/>
          <w:kern w:val="0"/>
          <w:szCs w:val="24"/>
        </w:rPr>
        <w:t>非頂樓教室：得於上午</w:t>
      </w:r>
      <w:r>
        <w:rPr>
          <w:rFonts w:ascii="標楷體" w:eastAsia="標楷體" w:hAnsi="標楷體"/>
          <w:color w:val="000000"/>
          <w:kern w:val="0"/>
          <w:szCs w:val="24"/>
        </w:rPr>
        <w:t>10</w:t>
      </w:r>
      <w:r>
        <w:rPr>
          <w:rFonts w:ascii="標楷體" w:eastAsia="標楷體" w:hAnsi="標楷體"/>
          <w:color w:val="000000"/>
          <w:kern w:val="0"/>
          <w:szCs w:val="24"/>
        </w:rPr>
        <w:t>：</w:t>
      </w:r>
      <w:r>
        <w:rPr>
          <w:rFonts w:ascii="標楷體" w:eastAsia="標楷體" w:hAnsi="標楷體"/>
          <w:color w:val="000000"/>
          <w:kern w:val="0"/>
          <w:szCs w:val="24"/>
        </w:rPr>
        <w:t>10</w:t>
      </w:r>
      <w:r>
        <w:rPr>
          <w:rFonts w:ascii="標楷體" w:eastAsia="標楷體" w:hAnsi="標楷體"/>
          <w:color w:val="000000"/>
          <w:kern w:val="0"/>
          <w:szCs w:val="24"/>
        </w:rPr>
        <w:t>至下午</w:t>
      </w:r>
      <w:r>
        <w:rPr>
          <w:rFonts w:ascii="標楷體" w:eastAsia="標楷體" w:hAnsi="標楷體"/>
          <w:color w:val="000000"/>
          <w:kern w:val="0"/>
          <w:szCs w:val="24"/>
        </w:rPr>
        <w:t>3</w:t>
      </w:r>
      <w:r>
        <w:rPr>
          <w:rFonts w:ascii="標楷體" w:eastAsia="標楷體" w:hAnsi="標楷體"/>
          <w:color w:val="000000"/>
          <w:kern w:val="0"/>
          <w:szCs w:val="24"/>
        </w:rPr>
        <w:t>：</w:t>
      </w:r>
      <w:r>
        <w:rPr>
          <w:rFonts w:ascii="標楷體" w:eastAsia="標楷體" w:hAnsi="標楷體"/>
          <w:color w:val="000000"/>
          <w:kern w:val="0"/>
          <w:szCs w:val="24"/>
        </w:rPr>
        <w:t>30</w:t>
      </w:r>
      <w:r>
        <w:rPr>
          <w:rFonts w:ascii="標楷體" w:eastAsia="標楷體" w:hAnsi="標楷體"/>
          <w:color w:val="000000"/>
          <w:kern w:val="0"/>
          <w:szCs w:val="24"/>
        </w:rPr>
        <w:t>分，窗戶及室內電扇開啟狀態下，教室</w:t>
      </w:r>
    </w:p>
    <w:p w:rsidR="003E6ADF" w:rsidRDefault="00B41AFB">
      <w:pPr>
        <w:widowControl/>
        <w:shd w:val="clear" w:color="auto" w:fill="FFFFFF"/>
        <w:spacing w:line="360" w:lineRule="exact"/>
        <w:ind w:left="2880" w:hanging="240"/>
      </w:pPr>
      <w:r>
        <w:rPr>
          <w:rFonts w:ascii="標楷體" w:eastAsia="標楷體" w:hAnsi="標楷體"/>
          <w:color w:val="000000"/>
          <w:kern w:val="0"/>
          <w:szCs w:val="24"/>
        </w:rPr>
        <w:t>內溫度超過</w:t>
      </w:r>
      <w:r>
        <w:rPr>
          <w:rFonts w:ascii="標楷體" w:eastAsia="標楷體" w:hAnsi="標楷體"/>
          <w:color w:val="000000"/>
          <w:kern w:val="0"/>
          <w:szCs w:val="24"/>
        </w:rPr>
        <w:t>28</w:t>
      </w:r>
      <w:r>
        <w:rPr>
          <w:rFonts w:ascii="標楷體" w:eastAsia="標楷體" w:hAnsi="標楷體"/>
          <w:color w:val="000000"/>
          <w:kern w:val="0"/>
          <w:szCs w:val="24"/>
          <w:vertAlign w:val="superscript"/>
        </w:rPr>
        <w:t>o</w:t>
      </w:r>
      <w:r>
        <w:rPr>
          <w:rFonts w:ascii="標楷體" w:eastAsia="標楷體" w:hAnsi="標楷體"/>
          <w:color w:val="000000"/>
          <w:kern w:val="0"/>
          <w:szCs w:val="24"/>
        </w:rPr>
        <w:t>C</w:t>
      </w:r>
      <w:r>
        <w:rPr>
          <w:rFonts w:ascii="標楷體" w:eastAsia="標楷體" w:hAnsi="標楷體"/>
          <w:color w:val="000000"/>
          <w:kern w:val="0"/>
          <w:szCs w:val="24"/>
        </w:rPr>
        <w:t>時，經班級導師或當下授課老師同意開啟。</w:t>
      </w:r>
    </w:p>
    <w:p w:rsidR="003E6ADF" w:rsidRDefault="00B41AFB">
      <w:pPr>
        <w:widowControl/>
        <w:shd w:val="clear" w:color="auto" w:fill="FFFFFF"/>
        <w:spacing w:line="360" w:lineRule="exact"/>
        <w:ind w:left="2880" w:hanging="2520"/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二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室外噪音嚴重干擾或空氣汙染嚴重超標時</w:t>
      </w:r>
      <w:r>
        <w:rPr>
          <w:rFonts w:ascii="標楷體" w:eastAsia="標楷體" w:hAnsi="標楷體"/>
          <w:color w:val="000000"/>
          <w:kern w:val="0"/>
          <w:szCs w:val="24"/>
        </w:rPr>
        <w:t>，經班級導師或當下授課老師同意開啟</w:t>
      </w:r>
      <w:r>
        <w:rPr>
          <w:rFonts w:ascii="標楷體" w:eastAsia="標楷體" w:hAnsi="標楷體"/>
          <w:color w:val="000000"/>
        </w:rPr>
        <w:t>。</w:t>
      </w:r>
    </w:p>
    <w:p w:rsidR="003E6ADF" w:rsidRDefault="00B41AFB">
      <w:pPr>
        <w:widowControl/>
        <w:shd w:val="clear" w:color="auto" w:fill="FFFFFF"/>
        <w:spacing w:line="360" w:lineRule="exact"/>
        <w:ind w:left="838" w:hanging="478"/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頂樓層或僅單面無對流窗戶教室，</w:t>
      </w:r>
      <w:r>
        <w:rPr>
          <w:rFonts w:ascii="標楷體" w:eastAsia="標楷體" w:hAnsi="標楷體"/>
          <w:color w:val="000000"/>
          <w:kern w:val="0"/>
          <w:szCs w:val="24"/>
        </w:rPr>
        <w:t>4</w:t>
      </w:r>
      <w:r>
        <w:rPr>
          <w:rFonts w:ascii="標楷體" w:eastAsia="標楷體" w:hAnsi="標楷體"/>
          <w:color w:val="000000"/>
          <w:kern w:val="0"/>
          <w:szCs w:val="24"/>
        </w:rPr>
        <w:t>月偶遇有受日照輻射導熱嚴重或散熱不易等</w:t>
      </w:r>
      <w:r>
        <w:rPr>
          <w:rFonts w:ascii="標楷體" w:eastAsia="標楷體" w:hAnsi="標楷體"/>
          <w:color w:val="000000"/>
        </w:rPr>
        <w:t>，致教室內溫度超過</w:t>
      </w:r>
      <w:r>
        <w:rPr>
          <w:rFonts w:ascii="標楷體" w:eastAsia="標楷體" w:hAnsi="標楷體"/>
          <w:color w:val="000000"/>
          <w:kern w:val="0"/>
          <w:szCs w:val="24"/>
        </w:rPr>
        <w:t>28</w:t>
      </w:r>
      <w:r>
        <w:rPr>
          <w:rFonts w:ascii="標楷體" w:eastAsia="標楷體" w:hAnsi="標楷體"/>
          <w:color w:val="000000"/>
          <w:kern w:val="0"/>
          <w:szCs w:val="24"/>
          <w:vertAlign w:val="superscript"/>
        </w:rPr>
        <w:t>o</w:t>
      </w:r>
      <w:r>
        <w:rPr>
          <w:rFonts w:ascii="標楷體" w:eastAsia="標楷體" w:hAnsi="標楷體"/>
          <w:color w:val="000000"/>
          <w:kern w:val="0"/>
          <w:szCs w:val="24"/>
        </w:rPr>
        <w:t>C</w:t>
      </w:r>
      <w:r>
        <w:rPr>
          <w:rFonts w:ascii="標楷體" w:eastAsia="標楷體" w:hAnsi="標楷體"/>
          <w:color w:val="000000"/>
          <w:kern w:val="0"/>
          <w:szCs w:val="24"/>
        </w:rPr>
        <w:t>情況，授權班級導師或當下授課老師自主管理，</w:t>
      </w:r>
      <w:r>
        <w:rPr>
          <w:rFonts w:ascii="標楷體" w:eastAsia="標楷體" w:hAnsi="標楷體"/>
          <w:color w:val="000000"/>
        </w:rPr>
        <w:t>得視當下教室內溫度，自行決定是否開啟。每日教室冷氣機啟閉時間，仍依本要點四、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一</w:t>
      </w:r>
      <w:r>
        <w:rPr>
          <w:rFonts w:ascii="標楷體" w:eastAsia="標楷體" w:hAnsi="標楷體"/>
          <w:color w:val="000000"/>
        </w:rPr>
        <w:t>)1.</w:t>
      </w:r>
      <w:r>
        <w:rPr>
          <w:rFonts w:ascii="標楷體" w:eastAsia="標楷體" w:hAnsi="標楷體"/>
          <w:color w:val="000000"/>
        </w:rPr>
        <w:t>辦理。</w:t>
      </w:r>
    </w:p>
    <w:p w:rsidR="003E6ADF" w:rsidRDefault="00B41AFB">
      <w:pPr>
        <w:widowControl/>
        <w:shd w:val="clear" w:color="auto" w:fill="FFFFFF"/>
        <w:spacing w:line="360" w:lineRule="exact"/>
        <w:ind w:left="838" w:hanging="47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四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為避免全校班級冷氣同時開啟時瞬間電壓超標過載情形，「</w:t>
      </w:r>
      <w:r>
        <w:rPr>
          <w:rFonts w:ascii="標楷體" w:eastAsia="標楷體" w:hAnsi="標楷體"/>
          <w:color w:val="000000"/>
        </w:rPr>
        <w:t>(5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7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9)</w:t>
      </w:r>
      <w:r>
        <w:rPr>
          <w:rFonts w:ascii="標楷體" w:eastAsia="標楷體" w:hAnsi="標楷體"/>
          <w:color w:val="000000"/>
        </w:rPr>
        <w:t>單數月</w:t>
      </w:r>
      <w:r>
        <w:rPr>
          <w:rFonts w:ascii="標楷體" w:eastAsia="標楷體" w:hAnsi="標楷體"/>
          <w:color w:val="000000"/>
        </w:rPr>
        <w:t>(1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3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5)</w:t>
      </w:r>
      <w:r>
        <w:rPr>
          <w:rFonts w:ascii="標楷體" w:eastAsia="標楷體" w:hAnsi="標楷體"/>
          <w:color w:val="000000"/>
        </w:rPr>
        <w:t>單數年級請依據表定時間晚分鐘開機」，「</w:t>
      </w:r>
      <w:r>
        <w:rPr>
          <w:rFonts w:ascii="標楷體" w:eastAsia="標楷體" w:hAnsi="標楷體"/>
          <w:color w:val="000000"/>
        </w:rPr>
        <w:t>(6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8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10)</w:t>
      </w:r>
      <w:r>
        <w:rPr>
          <w:rFonts w:ascii="標楷體" w:eastAsia="標楷體" w:hAnsi="標楷體"/>
          <w:color w:val="000000"/>
        </w:rPr>
        <w:t>偶數月</w:t>
      </w:r>
      <w:r>
        <w:rPr>
          <w:rFonts w:ascii="標楷體" w:eastAsia="標楷體" w:hAnsi="標楷體"/>
          <w:color w:val="000000"/>
        </w:rPr>
        <w:t>(2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4</w:t>
      </w:r>
      <w:r>
        <w:rPr>
          <w:rFonts w:ascii="標楷體" w:eastAsia="標楷體" w:hAnsi="標楷體"/>
          <w:color w:val="000000"/>
        </w:rPr>
        <w:t>、</w:t>
      </w:r>
      <w:r>
        <w:rPr>
          <w:rFonts w:ascii="標楷體" w:eastAsia="標楷體" w:hAnsi="標楷體"/>
          <w:color w:val="000000"/>
        </w:rPr>
        <w:t>6)</w:t>
      </w:r>
      <w:r>
        <w:rPr>
          <w:rFonts w:ascii="標楷體" w:eastAsia="標楷體" w:hAnsi="標楷體"/>
          <w:color w:val="000000"/>
        </w:rPr>
        <w:t>偶數年級請依據表定時間晚</w:t>
      </w:r>
      <w:r>
        <w:rPr>
          <w:rFonts w:ascii="標楷體" w:eastAsia="標楷體" w:hAnsi="標楷體"/>
          <w:color w:val="000000"/>
        </w:rPr>
        <w:t>3-5</w:t>
      </w:r>
      <w:r>
        <w:rPr>
          <w:rFonts w:ascii="標楷體" w:eastAsia="標楷體" w:hAnsi="標楷體"/>
          <w:color w:val="000000"/>
        </w:rPr>
        <w:t>分鐘開機」。</w:t>
      </w:r>
    </w:p>
    <w:p w:rsidR="003E6ADF" w:rsidRDefault="00B41AFB">
      <w:pPr>
        <w:widowControl/>
        <w:shd w:val="clear" w:color="auto" w:fill="FFFFFF"/>
        <w:spacing w:line="360" w:lineRule="exact"/>
      </w:pPr>
      <w:r>
        <w:rPr>
          <w:rFonts w:ascii="標楷體" w:eastAsia="標楷體" w:hAnsi="標楷體"/>
          <w:color w:val="000000"/>
          <w:kern w:val="0"/>
          <w:szCs w:val="24"/>
        </w:rPr>
        <w:t>五、管理原則：</w:t>
      </w:r>
    </w:p>
    <w:p w:rsidR="003E6ADF" w:rsidRDefault="00B41AFB">
      <w:pPr>
        <w:widowControl/>
        <w:shd w:val="clear" w:color="auto" w:fill="FFFFFF"/>
        <w:spacing w:line="360" w:lineRule="exact"/>
        <w:ind w:left="840" w:hanging="480"/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一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安裝冷氣機統一規格為</w:t>
      </w:r>
      <w:r>
        <w:rPr>
          <w:rFonts w:ascii="標楷體" w:eastAsia="標楷體" w:hAnsi="標楷體"/>
          <w:b/>
          <w:color w:val="000000"/>
          <w:kern w:val="0"/>
          <w:szCs w:val="24"/>
          <w:u w:val="single"/>
        </w:rPr>
        <w:t>一對一分離式冷氣二台</w:t>
      </w:r>
      <w:r>
        <w:rPr>
          <w:rFonts w:ascii="標楷體" w:eastAsia="標楷體" w:hAnsi="標楷體"/>
          <w:b/>
          <w:color w:val="000000"/>
          <w:kern w:val="0"/>
          <w:szCs w:val="24"/>
        </w:rPr>
        <w:t>，</w:t>
      </w:r>
      <w:r>
        <w:rPr>
          <w:rFonts w:ascii="標楷體" w:eastAsia="標楷體" w:hAnsi="標楷體"/>
          <w:color w:val="000000"/>
          <w:kern w:val="0"/>
          <w:szCs w:val="24"/>
        </w:rPr>
        <w:t>並裝有</w:t>
      </w:r>
      <w:r>
        <w:rPr>
          <w:rFonts w:ascii="標楷體" w:eastAsia="標楷體" w:hAnsi="標楷體"/>
          <w:b/>
          <w:color w:val="000000"/>
          <w:kern w:val="0"/>
          <w:szCs w:val="24"/>
          <w:u w:val="single"/>
        </w:rPr>
        <w:t>儲值式用電計價讀卡機</w:t>
      </w:r>
      <w:r>
        <w:rPr>
          <w:rFonts w:ascii="標楷體" w:eastAsia="標楷體" w:hAnsi="標楷體"/>
          <w:color w:val="000000"/>
          <w:kern w:val="0"/>
          <w:szCs w:val="24"/>
        </w:rPr>
        <w:t>，電費由班級自行負擔，以向總務處購買預付儲值卡方式供電。冷氣機財產隸屬家長會所持有，並負有維護修繕責任。</w:t>
      </w:r>
    </w:p>
    <w:p w:rsidR="003E6ADF" w:rsidRDefault="00B41AFB">
      <w:pPr>
        <w:widowControl/>
        <w:shd w:val="clear" w:color="auto" w:fill="FFFFFF"/>
        <w:spacing w:line="360" w:lineRule="exact"/>
        <w:ind w:left="840" w:hanging="480"/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二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冷氣機顯示室內溫度在</w:t>
      </w:r>
      <w:r>
        <w:rPr>
          <w:rFonts w:ascii="標楷體" w:eastAsia="標楷體" w:hAnsi="標楷體"/>
          <w:b/>
          <w:color w:val="000000"/>
          <w:kern w:val="0"/>
          <w:szCs w:val="24"/>
          <w:u w:val="single"/>
        </w:rPr>
        <w:t>28</w:t>
      </w:r>
      <w:r>
        <w:rPr>
          <w:rFonts w:ascii="標楷體" w:eastAsia="標楷體" w:hAnsi="標楷體"/>
          <w:b/>
          <w:color w:val="000000"/>
          <w:kern w:val="0"/>
          <w:szCs w:val="24"/>
          <w:u w:val="single"/>
          <w:vertAlign w:val="superscript"/>
        </w:rPr>
        <w:t>o</w:t>
      </w:r>
      <w:r>
        <w:rPr>
          <w:rFonts w:ascii="標楷體" w:eastAsia="標楷體" w:hAnsi="標楷體"/>
          <w:b/>
          <w:color w:val="000000"/>
          <w:kern w:val="0"/>
          <w:szCs w:val="24"/>
          <w:u w:val="single"/>
        </w:rPr>
        <w:t>C</w:t>
      </w:r>
      <w:r>
        <w:rPr>
          <w:rFonts w:ascii="標楷體" w:eastAsia="標楷體" w:hAnsi="標楷體"/>
          <w:color w:val="000000"/>
          <w:kern w:val="0"/>
          <w:szCs w:val="24"/>
        </w:rPr>
        <w:t>以上時機器才能啟動，</w:t>
      </w:r>
      <w:r>
        <w:rPr>
          <w:rFonts w:ascii="標楷體" w:eastAsia="標楷體" w:hAnsi="標楷體"/>
          <w:color w:val="000000"/>
          <w:kern w:val="0"/>
          <w:szCs w:val="24"/>
          <w:u w:val="single"/>
        </w:rPr>
        <w:t>週一至週五冷氣機之啟動，應依樓層先後供電開啟</w:t>
      </w:r>
      <w:r>
        <w:rPr>
          <w:rFonts w:ascii="標楷體" w:eastAsia="標楷體" w:hAnsi="標楷體"/>
          <w:color w:val="000000"/>
          <w:kern w:val="0"/>
          <w:szCs w:val="24"/>
        </w:rPr>
        <w:t>，以免同時啟動超出契約容量增加罰款金額。</w:t>
      </w:r>
    </w:p>
    <w:p w:rsidR="003E6ADF" w:rsidRDefault="00B41AFB">
      <w:pPr>
        <w:widowControl/>
        <w:shd w:val="clear" w:color="auto" w:fill="FFFFFF"/>
        <w:spacing w:line="360" w:lineRule="exact"/>
        <w:ind w:left="840" w:hanging="480"/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三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遙控器之使用由班導師</w:t>
      </w: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或教室管理老師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或指定學生專人負責並督導學生善盡保管之責任；若有損壞，應賠償每支新臺幣</w:t>
      </w:r>
      <w:r>
        <w:rPr>
          <w:rFonts w:ascii="標楷體" w:eastAsia="標楷體" w:hAnsi="標楷體"/>
          <w:color w:val="000000"/>
          <w:kern w:val="0"/>
          <w:szCs w:val="24"/>
        </w:rPr>
        <w:t>500</w:t>
      </w:r>
      <w:r>
        <w:rPr>
          <w:rFonts w:ascii="標楷體" w:eastAsia="標楷體" w:hAnsi="標楷體"/>
          <w:color w:val="000000"/>
          <w:kern w:val="0"/>
          <w:szCs w:val="24"/>
        </w:rPr>
        <w:t>元，交予總務處購買補發或自行購置相同型款抵償。</w:t>
      </w:r>
    </w:p>
    <w:p w:rsidR="003E6ADF" w:rsidRDefault="00B41AFB">
      <w:pPr>
        <w:widowControl/>
        <w:shd w:val="clear" w:color="auto" w:fill="FFFFFF"/>
        <w:spacing w:line="360" w:lineRule="exact"/>
        <w:ind w:left="840" w:hanging="480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四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嚴禁打開電錶及刷卡機蓋或扳動內部開關，一經發現，當事人須依校規以破壞公物懲處，因而造成損壞者，並依實際金額支付復原修繕金。</w:t>
      </w:r>
    </w:p>
    <w:p w:rsidR="003E6ADF" w:rsidRDefault="00B41AFB">
      <w:pPr>
        <w:widowControl/>
        <w:shd w:val="clear" w:color="auto" w:fill="FFFFFF"/>
        <w:spacing w:line="360" w:lineRule="exact"/>
        <w:ind w:firstLine="360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五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同學應懷感恩惜福之心，妥善使用。非正常使用之損壞，經專業單位認定，由損壞肇</w:t>
      </w:r>
    </w:p>
    <w:p w:rsidR="003E6ADF" w:rsidRDefault="00B41AFB">
      <w:pPr>
        <w:widowControl/>
        <w:shd w:val="clear" w:color="auto" w:fill="FFFFFF"/>
        <w:spacing w:line="360" w:lineRule="exact"/>
        <w:ind w:firstLine="840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事人</w:t>
      </w: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班級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，負責設備損壞賠償。</w:t>
      </w:r>
    </w:p>
    <w:p w:rsidR="003E6ADF" w:rsidRDefault="00B41AFB">
      <w:pPr>
        <w:widowControl/>
        <w:shd w:val="clear" w:color="auto" w:fill="FFFFFF"/>
        <w:spacing w:line="360" w:lineRule="exact"/>
      </w:pPr>
      <w:r>
        <w:rPr>
          <w:rFonts w:ascii="標楷體" w:eastAsia="標楷體" w:hAnsi="標楷體"/>
          <w:color w:val="000000"/>
          <w:kern w:val="0"/>
          <w:szCs w:val="24"/>
        </w:rPr>
        <w:t>六、使用方法：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一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冷氣機溫度設定應在</w:t>
      </w:r>
      <w:r>
        <w:rPr>
          <w:rFonts w:ascii="標楷體" w:eastAsia="標楷體" w:hAnsi="標楷體"/>
          <w:color w:val="000000"/>
          <w:kern w:val="0"/>
          <w:szCs w:val="24"/>
        </w:rPr>
        <w:t>26℃</w:t>
      </w:r>
      <w:r>
        <w:rPr>
          <w:rFonts w:ascii="標楷體" w:eastAsia="標楷體" w:hAnsi="標楷體"/>
          <w:color w:val="000000"/>
          <w:kern w:val="0"/>
          <w:szCs w:val="24"/>
        </w:rPr>
        <w:t>至</w:t>
      </w:r>
      <w:r>
        <w:rPr>
          <w:rFonts w:ascii="標楷體" w:eastAsia="標楷體" w:hAnsi="標楷體"/>
          <w:color w:val="000000"/>
          <w:kern w:val="0"/>
          <w:szCs w:val="24"/>
        </w:rPr>
        <w:t>28℃</w:t>
      </w:r>
      <w:r>
        <w:rPr>
          <w:rFonts w:ascii="標楷體" w:eastAsia="標楷體" w:hAnsi="標楷體"/>
          <w:color w:val="000000"/>
          <w:kern w:val="0"/>
          <w:szCs w:val="24"/>
        </w:rPr>
        <w:t>之間，以身體舒適為原則。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二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天氣轉陰雨或室溫在</w:t>
      </w:r>
      <w:r>
        <w:rPr>
          <w:rFonts w:ascii="標楷體" w:eastAsia="標楷體" w:hAnsi="標楷體"/>
          <w:color w:val="000000"/>
          <w:kern w:val="0"/>
          <w:szCs w:val="24"/>
        </w:rPr>
        <w:t>28℃</w:t>
      </w:r>
      <w:r>
        <w:rPr>
          <w:rFonts w:ascii="標楷體" w:eastAsia="標楷體" w:hAnsi="標楷體"/>
          <w:color w:val="000000"/>
          <w:kern w:val="0"/>
          <w:szCs w:val="24"/>
        </w:rPr>
        <w:t>以下時以開電扇為主。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三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輔以電扇，減少用電容量，並可節約能源。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四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冷氣機每學年應定期保養檢修一次為原則。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五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冷氣開放期間，應將門窗關妥，進出教室</w:t>
      </w:r>
      <w:r>
        <w:rPr>
          <w:rFonts w:ascii="標楷體" w:eastAsia="標楷體" w:hAnsi="標楷體"/>
          <w:color w:val="000000"/>
          <w:kern w:val="0"/>
          <w:szCs w:val="24"/>
        </w:rPr>
        <w:t>要隨手關門。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lastRenderedPageBreak/>
        <w:t>(</w:t>
      </w:r>
      <w:r>
        <w:rPr>
          <w:rFonts w:ascii="標楷體" w:eastAsia="標楷體" w:hAnsi="標楷體"/>
          <w:color w:val="000000"/>
          <w:kern w:val="0"/>
          <w:szCs w:val="24"/>
        </w:rPr>
        <w:t>六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遇有上室外課或人數較少時，教室冷氣機請關閉。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七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上室外課堂時，應關閉冷氣機，以免增加電費負擔；體育課後進入教室先開電扇，換掉溼衣服再開冷氣，避免造成感冒病症。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八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冷氣機開啟設定步驟：開啟電源</w:t>
      </w:r>
      <w:r>
        <w:rPr>
          <w:rFonts w:ascii="標楷體" w:eastAsia="標楷體" w:hAnsi="標楷體"/>
          <w:color w:val="000000"/>
          <w:kern w:val="0"/>
          <w:szCs w:val="24"/>
        </w:rPr>
        <w:t>→</w:t>
      </w:r>
      <w:r>
        <w:rPr>
          <w:rFonts w:ascii="標楷體" w:eastAsia="標楷體" w:hAnsi="標楷體"/>
          <w:color w:val="000000"/>
          <w:kern w:val="0"/>
          <w:szCs w:val="24"/>
        </w:rPr>
        <w:t>設定溫度</w:t>
      </w:r>
      <w:r>
        <w:rPr>
          <w:rFonts w:ascii="標楷體" w:eastAsia="標楷體" w:hAnsi="標楷體"/>
          <w:color w:val="000000"/>
          <w:kern w:val="0"/>
          <w:szCs w:val="24"/>
        </w:rPr>
        <w:t>→</w:t>
      </w:r>
      <w:r>
        <w:rPr>
          <w:rFonts w:ascii="標楷體" w:eastAsia="標楷體" w:hAnsi="標楷體"/>
          <w:color w:val="000000"/>
          <w:kern w:val="0"/>
          <w:szCs w:val="24"/>
        </w:rPr>
        <w:t>設定風速</w:t>
      </w:r>
      <w:r>
        <w:rPr>
          <w:rFonts w:ascii="標楷體" w:eastAsia="標楷體" w:hAnsi="標楷體"/>
          <w:color w:val="000000"/>
          <w:kern w:val="0"/>
          <w:szCs w:val="24"/>
        </w:rPr>
        <w:t>→</w:t>
      </w:r>
      <w:r>
        <w:rPr>
          <w:rFonts w:ascii="標楷體" w:eastAsia="標楷體" w:hAnsi="標楷體"/>
          <w:color w:val="000000"/>
          <w:kern w:val="0"/>
          <w:szCs w:val="24"/>
        </w:rPr>
        <w:t>設定時間</w:t>
      </w:r>
      <w:r>
        <w:rPr>
          <w:rFonts w:ascii="標楷體" w:eastAsia="標楷體" w:hAnsi="標楷體"/>
          <w:color w:val="000000"/>
          <w:kern w:val="0"/>
          <w:szCs w:val="24"/>
        </w:rPr>
        <w:t>→</w:t>
      </w:r>
      <w:r>
        <w:rPr>
          <w:rFonts w:ascii="標楷體" w:eastAsia="標楷體" w:hAnsi="標楷體"/>
          <w:color w:val="000000"/>
          <w:kern w:val="0"/>
          <w:szCs w:val="24"/>
        </w:rPr>
        <w:t>是否擺動扇葉。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九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遙控器無法操作時，應先更換電池，若確實無法操作，再通知總務處派員處理。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十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如遇機組異常狀況，應立即停機並報請總務處填寫冷氣設備損壞通知單申請檢修，切勿擅自拆卸或調整。</w:t>
      </w:r>
    </w:p>
    <w:p w:rsidR="003E6ADF" w:rsidRDefault="00B41AFB">
      <w:pPr>
        <w:widowControl/>
        <w:shd w:val="clear" w:color="auto" w:fill="FFFFFF"/>
        <w:spacing w:line="360" w:lineRule="exact"/>
      </w:pPr>
      <w:r>
        <w:rPr>
          <w:rFonts w:ascii="標楷體" w:eastAsia="標楷體" w:hAnsi="標楷體"/>
          <w:color w:val="000000"/>
          <w:kern w:val="0"/>
          <w:szCs w:val="24"/>
        </w:rPr>
        <w:t>七、收費標準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一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依使用者付費為原則，採代收代付方式辦理，支付電費</w:t>
      </w:r>
      <w:r>
        <w:rPr>
          <w:rFonts w:ascii="標楷體" w:eastAsia="標楷體" w:hAnsi="標楷體"/>
          <w:color w:val="000000"/>
          <w:kern w:val="0"/>
          <w:szCs w:val="24"/>
        </w:rPr>
        <w:t>以儲值卡方式刷卡計費。冷氣使用費之收取，以班級為單位，以班費方式收取。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二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學校冷氣電費收費計算標準及班級裝設儲值卡每度電計費以</w:t>
      </w:r>
      <w:r>
        <w:rPr>
          <w:rFonts w:ascii="標楷體" w:eastAsia="標楷體" w:hAnsi="標楷體"/>
          <w:color w:val="000000"/>
          <w:kern w:val="0"/>
          <w:szCs w:val="24"/>
        </w:rPr>
        <w:t>12</w:t>
      </w:r>
      <w:r>
        <w:rPr>
          <w:rFonts w:ascii="標楷體" w:eastAsia="標楷體" w:hAnsi="標楷體"/>
          <w:color w:val="000000"/>
          <w:kern w:val="0"/>
          <w:szCs w:val="24"/>
        </w:rPr>
        <w:t>元計費。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三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第一次統一各班發下儲值卡</w:t>
      </w:r>
      <w:r>
        <w:rPr>
          <w:rFonts w:ascii="標楷體" w:eastAsia="標楷體" w:hAnsi="標楷體"/>
          <w:color w:val="000000"/>
          <w:kern w:val="0"/>
          <w:szCs w:val="24"/>
        </w:rPr>
        <w:t>1</w:t>
      </w:r>
      <w:r>
        <w:rPr>
          <w:rFonts w:ascii="標楷體" w:eastAsia="標楷體" w:hAnsi="標楷體"/>
          <w:color w:val="000000"/>
          <w:kern w:val="0"/>
          <w:szCs w:val="24"/>
        </w:rPr>
        <w:t>張，若有遺失支付工本費每張新臺幣</w:t>
      </w:r>
      <w:r>
        <w:rPr>
          <w:rFonts w:ascii="標楷體" w:eastAsia="標楷體" w:hAnsi="標楷體"/>
          <w:color w:val="000000"/>
          <w:kern w:val="0"/>
          <w:szCs w:val="24"/>
        </w:rPr>
        <w:t>100</w:t>
      </w:r>
      <w:r>
        <w:rPr>
          <w:rFonts w:ascii="標楷體" w:eastAsia="標楷體" w:hAnsi="標楷體"/>
          <w:color w:val="000000"/>
          <w:kern w:val="0"/>
          <w:szCs w:val="24"/>
        </w:rPr>
        <w:t>元，金額不足時，由各班持卡片至總務處申請加值。</w:t>
      </w:r>
    </w:p>
    <w:p w:rsidR="003E6ADF" w:rsidRDefault="00B41AFB">
      <w:pPr>
        <w:widowControl/>
        <w:shd w:val="clear" w:color="auto" w:fill="FFFFFF"/>
        <w:spacing w:line="360" w:lineRule="exact"/>
        <w:ind w:left="851" w:hanging="491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/>
          <w:color w:val="000000"/>
          <w:kern w:val="0"/>
          <w:szCs w:val="24"/>
        </w:rPr>
        <w:t>(</w:t>
      </w:r>
      <w:r>
        <w:rPr>
          <w:rFonts w:ascii="標楷體" w:eastAsia="標楷體" w:hAnsi="標楷體"/>
          <w:color w:val="000000"/>
          <w:kern w:val="0"/>
          <w:szCs w:val="24"/>
        </w:rPr>
        <w:t>四</w:t>
      </w:r>
      <w:r>
        <w:rPr>
          <w:rFonts w:ascii="標楷體" w:eastAsia="標楷體" w:hAnsi="標楷體"/>
          <w:color w:val="000000"/>
          <w:kern w:val="0"/>
          <w:szCs w:val="24"/>
        </w:rPr>
        <w:t>)</w:t>
      </w:r>
      <w:r>
        <w:rPr>
          <w:rFonts w:ascii="標楷體" w:eastAsia="標楷體" w:hAnsi="標楷體"/>
          <w:color w:val="000000"/>
          <w:kern w:val="0"/>
          <w:szCs w:val="24"/>
        </w:rPr>
        <w:t>由各班專人保管與使用儲值卡，若有遺失或壞損，除不予退回餘額外，需支付工本費每張新臺幣</w:t>
      </w:r>
      <w:r>
        <w:rPr>
          <w:rFonts w:ascii="標楷體" w:eastAsia="標楷體" w:hAnsi="標楷體"/>
          <w:color w:val="000000"/>
          <w:kern w:val="0"/>
          <w:szCs w:val="24"/>
        </w:rPr>
        <w:t>100</w:t>
      </w:r>
      <w:r>
        <w:rPr>
          <w:rFonts w:ascii="標楷體" w:eastAsia="標楷體" w:hAnsi="標楷體"/>
          <w:color w:val="000000"/>
          <w:kern w:val="0"/>
          <w:szCs w:val="24"/>
        </w:rPr>
        <w:t>元。學年結束時，若尚有剩餘冷氣使用費額度，則以班級為單位辦理儲值卡金消值退費。</w:t>
      </w:r>
    </w:p>
    <w:p w:rsidR="003E6ADF" w:rsidRDefault="00B41AFB">
      <w:pPr>
        <w:widowControl/>
        <w:shd w:val="clear" w:color="auto" w:fill="FFFFFF"/>
        <w:spacing w:line="360" w:lineRule="exact"/>
        <w:ind w:left="426" w:hanging="426"/>
      </w:pPr>
      <w:r>
        <w:rPr>
          <w:rFonts w:ascii="標楷體" w:eastAsia="標楷體" w:hAnsi="標楷體"/>
          <w:color w:val="000000"/>
          <w:kern w:val="0"/>
          <w:szCs w:val="24"/>
        </w:rPr>
        <w:t>八、本要點經校務會議通過，陳校長核定公告後實施，修正時亦同。</w:t>
      </w:r>
    </w:p>
    <w:sectPr w:rsidR="003E6ADF">
      <w:footerReference w:type="default" r:id="rId6"/>
      <w:pgSz w:w="11906" w:h="16838"/>
      <w:pgMar w:top="1361" w:right="1021" w:bottom="1134" w:left="1021" w:header="720" w:footer="720" w:gutter="0"/>
      <w:cols w:space="720"/>
      <w:docGrid w:type="lines" w:linePitch="4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AFB" w:rsidRDefault="00B41AFB">
      <w:r>
        <w:separator/>
      </w:r>
    </w:p>
  </w:endnote>
  <w:endnote w:type="continuationSeparator" w:id="0">
    <w:p w:rsidR="00B41AFB" w:rsidRDefault="00B4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2A" w:rsidRDefault="00B41AFB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EE18C5">
      <w:rPr>
        <w:noProof/>
        <w:lang w:val="zh-TW"/>
      </w:rPr>
      <w:t>1</w:t>
    </w:r>
    <w:r>
      <w:rPr>
        <w:lang w:val="zh-TW"/>
      </w:rPr>
      <w:fldChar w:fldCharType="end"/>
    </w:r>
  </w:p>
  <w:p w:rsidR="0031242A" w:rsidRDefault="00B41A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AFB" w:rsidRDefault="00B41AFB">
      <w:r>
        <w:rPr>
          <w:color w:val="000000"/>
        </w:rPr>
        <w:separator/>
      </w:r>
    </w:p>
  </w:footnote>
  <w:footnote w:type="continuationSeparator" w:id="0">
    <w:p w:rsidR="00B41AFB" w:rsidRDefault="00B41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E6ADF"/>
    <w:rsid w:val="003E6ADF"/>
    <w:rsid w:val="00B41AFB"/>
    <w:rsid w:val="00EE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C180BE-B79D-4C01-93F9-849F69B3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happyhouse</dc:creator>
  <cp:lastModifiedBy>user</cp:lastModifiedBy>
  <cp:revision>2</cp:revision>
  <cp:lastPrinted>2018-04-23T04:40:00Z</cp:lastPrinted>
  <dcterms:created xsi:type="dcterms:W3CDTF">2019-09-17T01:04:00Z</dcterms:created>
  <dcterms:modified xsi:type="dcterms:W3CDTF">2019-09-17T01:04:00Z</dcterms:modified>
</cp:coreProperties>
</file>