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919" w:rsidRPr="00C07D40" w:rsidRDefault="004A2446" w:rsidP="00453919">
      <w:pPr>
        <w:pStyle w:val="Web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/>
          <w:sz w:val="28"/>
          <w:szCs w:val="28"/>
        </w:rPr>
        <w:t>桃園</w:t>
      </w:r>
      <w:r>
        <w:rPr>
          <w:rFonts w:ascii="標楷體" w:eastAsia="標楷體" w:hAnsi="標楷體" w:cs="Arial" w:hint="eastAsia"/>
          <w:sz w:val="28"/>
          <w:szCs w:val="28"/>
        </w:rPr>
        <w:t>市</w:t>
      </w:r>
      <w:r w:rsidR="00453919" w:rsidRPr="00C07D40">
        <w:rPr>
          <w:rFonts w:ascii="標楷體" w:eastAsia="標楷體" w:hAnsi="標楷體" w:cs="Arial"/>
          <w:sz w:val="28"/>
          <w:szCs w:val="28"/>
        </w:rPr>
        <w:t>建德國民小學「</w:t>
      </w:r>
      <w:r w:rsidR="00CB1D99">
        <w:rPr>
          <w:rFonts w:ascii="標楷體" w:eastAsia="標楷體" w:hAnsi="標楷體" w:cs="Arial"/>
          <w:sz w:val="28"/>
          <w:szCs w:val="28"/>
        </w:rPr>
        <w:t>10</w:t>
      </w:r>
      <w:r w:rsidR="00CB1D99">
        <w:rPr>
          <w:rFonts w:ascii="標楷體" w:eastAsia="標楷體" w:hAnsi="標楷體" w:cs="Arial" w:hint="eastAsia"/>
          <w:sz w:val="28"/>
          <w:szCs w:val="28"/>
        </w:rPr>
        <w:t>4</w:t>
      </w:r>
      <w:r w:rsidR="00453919" w:rsidRPr="00C07D40">
        <w:rPr>
          <w:rFonts w:ascii="標楷體" w:eastAsia="標楷體" w:hAnsi="標楷體" w:cs="Arial"/>
          <w:sz w:val="28"/>
          <w:szCs w:val="28"/>
        </w:rPr>
        <w:t>學年度身心障礙特殊教育方案」教師助理員甄選簡章</w:t>
      </w:r>
      <w:r w:rsidR="00453919" w:rsidRPr="00C07D40">
        <w:rPr>
          <w:rFonts w:ascii="標楷體" w:eastAsia="標楷體" w:hAnsi="標楷體" w:cs="Arial"/>
          <w:sz w:val="28"/>
          <w:szCs w:val="28"/>
        </w:rPr>
        <w:br/>
      </w:r>
      <w:r>
        <w:rPr>
          <w:rFonts w:ascii="標楷體" w:eastAsia="標楷體" w:hAnsi="標楷體" w:cs="Arial"/>
          <w:sz w:val="26"/>
          <w:szCs w:val="26"/>
        </w:rPr>
        <w:t>壹、依據：桃園</w:t>
      </w:r>
      <w:r>
        <w:rPr>
          <w:rFonts w:ascii="標楷體" w:eastAsia="標楷體" w:hAnsi="標楷體" w:cs="Arial" w:hint="eastAsia"/>
          <w:sz w:val="26"/>
          <w:szCs w:val="26"/>
        </w:rPr>
        <w:t>市</w:t>
      </w:r>
      <w:r w:rsidR="00453919" w:rsidRPr="00C07D40">
        <w:rPr>
          <w:rFonts w:ascii="標楷體" w:eastAsia="標楷體" w:hAnsi="標楷體" w:cs="Arial"/>
          <w:sz w:val="26"/>
          <w:szCs w:val="26"/>
        </w:rPr>
        <w:t>政府</w:t>
      </w:r>
      <w:r w:rsidR="00CB1D99">
        <w:rPr>
          <w:rFonts w:ascii="標楷體" w:eastAsia="標楷體" w:hAnsi="標楷體" w:cs="Arial"/>
          <w:sz w:val="26"/>
          <w:szCs w:val="26"/>
        </w:rPr>
        <w:t>10</w:t>
      </w:r>
      <w:r w:rsidR="00CB1D99">
        <w:rPr>
          <w:rFonts w:ascii="標楷體" w:eastAsia="標楷體" w:hAnsi="標楷體" w:cs="Arial" w:hint="eastAsia"/>
          <w:sz w:val="26"/>
          <w:szCs w:val="26"/>
        </w:rPr>
        <w:t>4</w:t>
      </w:r>
      <w:r w:rsidR="00CB1D99">
        <w:rPr>
          <w:rFonts w:ascii="標楷體" w:eastAsia="標楷體" w:hAnsi="標楷體" w:cs="Arial"/>
          <w:sz w:val="26"/>
          <w:szCs w:val="26"/>
        </w:rPr>
        <w:t>.07.</w:t>
      </w:r>
      <w:r w:rsidR="00CB1D99">
        <w:rPr>
          <w:rFonts w:ascii="標楷體" w:eastAsia="標楷體" w:hAnsi="標楷體" w:cs="Arial" w:hint="eastAsia"/>
          <w:sz w:val="26"/>
          <w:szCs w:val="26"/>
        </w:rPr>
        <w:t>29</w:t>
      </w:r>
      <w:r w:rsidR="00453919" w:rsidRPr="00C07D40">
        <w:rPr>
          <w:rFonts w:ascii="標楷體" w:eastAsia="標楷體" w:hAnsi="標楷體" w:cs="Arial"/>
          <w:sz w:val="26"/>
          <w:szCs w:val="26"/>
        </w:rPr>
        <w:t>桃教特字第</w:t>
      </w:r>
      <w:r w:rsidR="00CB1D99">
        <w:rPr>
          <w:rFonts w:ascii="標楷體" w:eastAsia="標楷體" w:hAnsi="標楷體" w:cs="Arial"/>
          <w:sz w:val="26"/>
          <w:szCs w:val="26"/>
        </w:rPr>
        <w:t>10</w:t>
      </w:r>
      <w:r w:rsidR="00CB1D99">
        <w:rPr>
          <w:rFonts w:ascii="標楷體" w:eastAsia="標楷體" w:hAnsi="標楷體" w:cs="Arial" w:hint="eastAsia"/>
          <w:sz w:val="26"/>
          <w:szCs w:val="26"/>
        </w:rPr>
        <w:t>4</w:t>
      </w:r>
      <w:r w:rsidR="00CB1D99">
        <w:rPr>
          <w:rFonts w:ascii="標楷體" w:eastAsia="標楷體" w:hAnsi="標楷體" w:cs="Arial"/>
          <w:sz w:val="26"/>
          <w:szCs w:val="26"/>
        </w:rPr>
        <w:t>005</w:t>
      </w:r>
      <w:r w:rsidR="00CB1D99">
        <w:rPr>
          <w:rFonts w:ascii="標楷體" w:eastAsia="標楷體" w:hAnsi="標楷體" w:cs="Arial" w:hint="eastAsia"/>
          <w:sz w:val="26"/>
          <w:szCs w:val="26"/>
        </w:rPr>
        <w:t>4826</w:t>
      </w:r>
      <w:r w:rsidR="00453919" w:rsidRPr="00C07D40">
        <w:rPr>
          <w:rFonts w:ascii="標楷體" w:eastAsia="標楷體" w:hAnsi="標楷體" w:cs="Arial"/>
          <w:sz w:val="26"/>
          <w:szCs w:val="26"/>
        </w:rPr>
        <w:t>號函辦理。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貳、目的：協助本校老師輔導身心障礙學生學習，以達特殊教育實施之效。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參、報名資格：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一、依據特殊教育相關專業人員及助理人員遴選辦法第六條之規定：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 xml:space="preserve">特殊教育助理人員應雇用高中（職）以上學校畢業或具同等學歷之資格者，有特教相關資歷者優先遴聘。 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二、品德優良，具有愛心、耐心及同理心，並能接受及願意照顧身心障礙學生者。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肆、工作內容：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一、身心障礙學生在校生活自理之照顧與處理。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二、配合身心障礙學生在校作息時間，協助教師處理偶發事件及環境清潔整理。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三、在學校相關人員督導下，協助實施學生學習、評量、生活輔導事宜。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四、維護學生參與校外參觀教學活動之安全。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五、協助辦理學校與身心障礙學生家長聯繫事項。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六、因應身心障礙學生特殊教育需求之相關事宜。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七、若無身心障礙學生需要服務之時段，則視狀況支援其他學校臨時交辦事項。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伍、待遇及上班時間：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一、薪津每小時120元，寒、暑假不需到校服務亦不支薪，無年終獎金。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二、工作期間每月由機關部份補助勞健保費及勞退金。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陸、聘用期間：自</w:t>
      </w:r>
      <w:r w:rsidR="00CB1D99">
        <w:rPr>
          <w:rFonts w:ascii="標楷體" w:eastAsia="標楷體" w:hAnsi="標楷體" w:cs="Arial"/>
          <w:sz w:val="26"/>
          <w:szCs w:val="26"/>
        </w:rPr>
        <w:t>10</w:t>
      </w:r>
      <w:r w:rsidR="00CB1D99">
        <w:rPr>
          <w:rFonts w:ascii="標楷體" w:eastAsia="標楷體" w:hAnsi="標楷體" w:cs="Arial" w:hint="eastAsia"/>
          <w:sz w:val="26"/>
          <w:szCs w:val="26"/>
        </w:rPr>
        <w:t>4</w:t>
      </w:r>
      <w:r w:rsidR="00453919" w:rsidRPr="00C07D40">
        <w:rPr>
          <w:rFonts w:ascii="標楷體" w:eastAsia="標楷體" w:hAnsi="標楷體" w:cs="Arial"/>
          <w:sz w:val="26"/>
          <w:szCs w:val="26"/>
        </w:rPr>
        <w:t>年</w:t>
      </w:r>
      <w:r w:rsidR="00CB1D99">
        <w:rPr>
          <w:rFonts w:ascii="標楷體" w:eastAsia="標楷體" w:hAnsi="標楷體" w:cs="Arial" w:hint="eastAsia"/>
          <w:sz w:val="26"/>
          <w:szCs w:val="26"/>
        </w:rPr>
        <w:t>8</w:t>
      </w:r>
      <w:r w:rsidR="00453919" w:rsidRPr="00C07D40">
        <w:rPr>
          <w:rFonts w:ascii="標楷體" w:eastAsia="標楷體" w:hAnsi="標楷體" w:cs="Arial"/>
          <w:sz w:val="26"/>
          <w:szCs w:val="26"/>
        </w:rPr>
        <w:t>月</w:t>
      </w:r>
      <w:r w:rsidR="00CB1D99">
        <w:rPr>
          <w:rFonts w:ascii="標楷體" w:eastAsia="標楷體" w:hAnsi="標楷體" w:cs="Arial" w:hint="eastAsia"/>
          <w:sz w:val="26"/>
          <w:szCs w:val="26"/>
        </w:rPr>
        <w:t>3</w:t>
      </w:r>
      <w:r w:rsidR="00453919" w:rsidRPr="00C07D40">
        <w:rPr>
          <w:rFonts w:ascii="標楷體" w:eastAsia="標楷體" w:hAnsi="標楷體" w:cs="Arial"/>
          <w:sz w:val="26"/>
          <w:szCs w:val="26"/>
        </w:rPr>
        <w:t>1日至</w:t>
      </w:r>
      <w:r w:rsidR="00643921">
        <w:rPr>
          <w:rFonts w:ascii="標楷體" w:eastAsia="標楷體" w:hAnsi="標楷體" w:cs="Arial"/>
          <w:sz w:val="26"/>
          <w:szCs w:val="26"/>
        </w:rPr>
        <w:t>10</w:t>
      </w:r>
      <w:r w:rsidR="00643921">
        <w:rPr>
          <w:rFonts w:ascii="標楷體" w:eastAsia="標楷體" w:hAnsi="標楷體" w:cs="Arial" w:hint="eastAsia"/>
          <w:sz w:val="26"/>
          <w:szCs w:val="26"/>
        </w:rPr>
        <w:t>5</w:t>
      </w:r>
      <w:r w:rsidR="00453919" w:rsidRPr="00C07D40">
        <w:rPr>
          <w:rFonts w:ascii="標楷體" w:eastAsia="標楷體" w:hAnsi="標楷體" w:cs="Arial"/>
          <w:sz w:val="26"/>
          <w:szCs w:val="26"/>
        </w:rPr>
        <w:t>年6月30日止。</w:t>
      </w:r>
      <w:r w:rsidR="00D04304" w:rsidRPr="00C07D40">
        <w:rPr>
          <w:rFonts w:ascii="標楷體" w:eastAsia="標楷體" w:hAnsi="標楷體" w:cs="Arial" w:hint="eastAsia"/>
          <w:sz w:val="26"/>
          <w:szCs w:val="26"/>
        </w:rPr>
        <w:t>（不含寒假）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柒、報名日期及方式：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一、報名日期：</w:t>
      </w:r>
      <w:r w:rsidR="00CB1D99">
        <w:rPr>
          <w:rFonts w:ascii="標楷體" w:eastAsia="標楷體" w:hAnsi="標楷體" w:cs="Arial"/>
          <w:sz w:val="26"/>
          <w:szCs w:val="26"/>
        </w:rPr>
        <w:t>10</w:t>
      </w:r>
      <w:r w:rsidR="00CB1D99">
        <w:rPr>
          <w:rFonts w:ascii="標楷體" w:eastAsia="標楷體" w:hAnsi="標楷體" w:cs="Arial" w:hint="eastAsia"/>
          <w:sz w:val="26"/>
          <w:szCs w:val="26"/>
        </w:rPr>
        <w:t>4</w:t>
      </w:r>
      <w:r w:rsidR="00453919" w:rsidRPr="00C07D40">
        <w:rPr>
          <w:rFonts w:ascii="標楷體" w:eastAsia="標楷體" w:hAnsi="標楷體" w:cs="Arial"/>
          <w:sz w:val="26"/>
          <w:szCs w:val="26"/>
        </w:rPr>
        <w:t>年</w:t>
      </w:r>
      <w:r w:rsidR="00D04304" w:rsidRPr="00C07D40">
        <w:rPr>
          <w:rFonts w:ascii="標楷體" w:eastAsia="標楷體" w:hAnsi="標楷體" w:cs="Arial" w:hint="eastAsia"/>
          <w:sz w:val="26"/>
          <w:szCs w:val="26"/>
        </w:rPr>
        <w:t>8</w:t>
      </w:r>
      <w:r w:rsidR="00453919" w:rsidRPr="00C07D40">
        <w:rPr>
          <w:rFonts w:ascii="標楷體" w:eastAsia="標楷體" w:hAnsi="標楷體" w:cs="Arial"/>
          <w:sz w:val="26"/>
          <w:szCs w:val="26"/>
        </w:rPr>
        <w:t>月</w:t>
      </w:r>
      <w:r w:rsidR="004D206F">
        <w:rPr>
          <w:rFonts w:ascii="標楷體" w:eastAsia="標楷體" w:hAnsi="標楷體" w:cs="Arial" w:hint="eastAsia"/>
          <w:sz w:val="26"/>
          <w:szCs w:val="26"/>
        </w:rPr>
        <w:t>17</w:t>
      </w:r>
      <w:r w:rsidR="00453919" w:rsidRPr="00C07D40">
        <w:rPr>
          <w:rFonts w:ascii="標楷體" w:eastAsia="標楷體" w:hAnsi="標楷體" w:cs="Arial"/>
          <w:sz w:val="26"/>
          <w:szCs w:val="26"/>
        </w:rPr>
        <w:t>日</w:t>
      </w:r>
      <w:r w:rsidR="00BA096E">
        <w:rPr>
          <w:rFonts w:ascii="標楷體" w:eastAsia="標楷體" w:hAnsi="標楷體" w:cs="Arial" w:hint="eastAsia"/>
          <w:sz w:val="26"/>
          <w:szCs w:val="26"/>
        </w:rPr>
        <w:t>(</w:t>
      </w:r>
      <w:r w:rsidR="006C4AA7">
        <w:rPr>
          <w:rFonts w:ascii="標楷體" w:eastAsia="標楷體" w:hAnsi="標楷體" w:cs="Arial" w:hint="eastAsia"/>
          <w:sz w:val="26"/>
          <w:szCs w:val="26"/>
        </w:rPr>
        <w:t>一</w:t>
      </w:r>
      <w:r w:rsidR="00BA096E">
        <w:rPr>
          <w:rFonts w:ascii="標楷體" w:eastAsia="標楷體" w:hAnsi="標楷體" w:cs="Arial" w:hint="eastAsia"/>
          <w:sz w:val="26"/>
          <w:szCs w:val="26"/>
        </w:rPr>
        <w:t>)上午8時30分</w:t>
      </w:r>
      <w:r w:rsidR="00453919" w:rsidRPr="00C07D40">
        <w:rPr>
          <w:rFonts w:ascii="標楷體" w:eastAsia="標楷體" w:hAnsi="標楷體" w:cs="Arial"/>
          <w:sz w:val="26"/>
          <w:szCs w:val="26"/>
        </w:rPr>
        <w:t>至</w:t>
      </w:r>
      <w:r w:rsidR="004D206F">
        <w:rPr>
          <w:rFonts w:ascii="標楷體" w:eastAsia="標楷體" w:hAnsi="標楷體" w:cs="Arial" w:hint="eastAsia"/>
          <w:sz w:val="26"/>
          <w:szCs w:val="26"/>
        </w:rPr>
        <w:t>11</w:t>
      </w:r>
      <w:r w:rsidR="00BA096E">
        <w:rPr>
          <w:rFonts w:ascii="標楷體" w:eastAsia="標楷體" w:hAnsi="標楷體" w:cs="Arial" w:hint="eastAsia"/>
          <w:sz w:val="26"/>
          <w:szCs w:val="26"/>
        </w:rPr>
        <w:t>時3</w:t>
      </w:r>
      <w:r w:rsidR="00BB6C22">
        <w:rPr>
          <w:rFonts w:ascii="標楷體" w:eastAsia="標楷體" w:hAnsi="標楷體" w:cs="Arial" w:hint="eastAsia"/>
          <w:sz w:val="26"/>
          <w:szCs w:val="26"/>
        </w:rPr>
        <w:t>0</w:t>
      </w:r>
      <w:r w:rsidR="00BA096E">
        <w:rPr>
          <w:rFonts w:ascii="標楷體" w:eastAsia="標楷體" w:hAnsi="標楷體" w:cs="Arial" w:hint="eastAsia"/>
          <w:sz w:val="26"/>
          <w:szCs w:val="26"/>
        </w:rPr>
        <w:t>分</w:t>
      </w:r>
      <w:r w:rsidR="00453919" w:rsidRPr="00C07D40">
        <w:rPr>
          <w:rFonts w:ascii="標楷體" w:eastAsia="標楷體" w:hAnsi="標楷體" w:cs="Arial"/>
          <w:sz w:val="26"/>
          <w:szCs w:val="26"/>
        </w:rPr>
        <w:t>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二、報名方式：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1.親送或委託報名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2.檢附證件：個人簡歷表（貼妥照片）、自傳、畢業證書影本、身分證影本或有特教相關資歷證明文件資料等。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捌、報名地點：本校輔導室：桃園市延平路265號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電話：（03）3660688分機620</w:t>
      </w:r>
      <w:r w:rsidR="00CB1D99">
        <w:rPr>
          <w:rFonts w:ascii="標楷體" w:eastAsia="標楷體" w:hAnsi="標楷體" w:cs="Arial"/>
          <w:sz w:val="26"/>
          <w:szCs w:val="26"/>
        </w:rPr>
        <w:t>，洽資料組長</w:t>
      </w:r>
      <w:r w:rsidR="00CB1D99">
        <w:rPr>
          <w:rFonts w:ascii="標楷體" w:eastAsia="標楷體" w:hAnsi="標楷體" w:cs="Arial" w:hint="eastAsia"/>
          <w:sz w:val="26"/>
          <w:szCs w:val="26"/>
        </w:rPr>
        <w:t>黃瑞卿</w:t>
      </w:r>
      <w:r w:rsidR="00453919" w:rsidRPr="00C07D40">
        <w:rPr>
          <w:rFonts w:ascii="標楷體" w:eastAsia="標楷體" w:hAnsi="標楷體" w:cs="Arial"/>
          <w:sz w:val="26"/>
          <w:szCs w:val="26"/>
        </w:rPr>
        <w:t>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玖、甄試日期、時間及方式：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一、日期及時間：</w:t>
      </w:r>
      <w:r>
        <w:rPr>
          <w:rFonts w:ascii="標楷體" w:eastAsia="標楷體" w:hAnsi="標楷體" w:cs="Arial"/>
          <w:sz w:val="26"/>
          <w:szCs w:val="26"/>
        </w:rPr>
        <w:t>10</w:t>
      </w:r>
      <w:r>
        <w:rPr>
          <w:rFonts w:ascii="標楷體" w:eastAsia="標楷體" w:hAnsi="標楷體" w:cs="Arial" w:hint="eastAsia"/>
          <w:sz w:val="26"/>
          <w:szCs w:val="26"/>
        </w:rPr>
        <w:t>4</w:t>
      </w:r>
      <w:r w:rsidR="00453919" w:rsidRPr="00C07D40">
        <w:rPr>
          <w:rFonts w:ascii="標楷體" w:eastAsia="標楷體" w:hAnsi="標楷體" w:cs="Arial"/>
          <w:sz w:val="26"/>
          <w:szCs w:val="26"/>
        </w:rPr>
        <w:t>年8月</w:t>
      </w:r>
      <w:r w:rsidR="00BB6C22">
        <w:rPr>
          <w:rFonts w:ascii="標楷體" w:eastAsia="標楷體" w:hAnsi="標楷體" w:cs="Arial"/>
          <w:sz w:val="26"/>
          <w:szCs w:val="26"/>
        </w:rPr>
        <w:t>1</w:t>
      </w:r>
      <w:r w:rsidR="00BB6C22">
        <w:rPr>
          <w:rFonts w:ascii="標楷體" w:eastAsia="標楷體" w:hAnsi="標楷體" w:cs="Arial" w:hint="eastAsia"/>
          <w:sz w:val="26"/>
          <w:szCs w:val="26"/>
        </w:rPr>
        <w:t>8</w:t>
      </w:r>
      <w:r w:rsidR="00453919" w:rsidRPr="00C07D40">
        <w:rPr>
          <w:rFonts w:ascii="標楷體" w:eastAsia="標楷體" w:hAnsi="標楷體" w:cs="Arial"/>
          <w:sz w:val="26"/>
          <w:szCs w:val="26"/>
        </w:rPr>
        <w:t>日（星期二）</w:t>
      </w:r>
      <w:r w:rsidR="00BB6C22">
        <w:rPr>
          <w:rFonts w:ascii="標楷體" w:eastAsia="標楷體" w:hAnsi="標楷體" w:cs="Arial" w:hint="eastAsia"/>
          <w:sz w:val="26"/>
          <w:szCs w:val="26"/>
        </w:rPr>
        <w:t>10</w:t>
      </w:r>
      <w:r w:rsidR="00453919" w:rsidRPr="00C07D40">
        <w:rPr>
          <w:rFonts w:ascii="標楷體" w:eastAsia="標楷體" w:hAnsi="標楷體" w:cs="Arial"/>
          <w:sz w:val="26"/>
          <w:szCs w:val="26"/>
        </w:rPr>
        <w:t>時00分。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  <w:t>二、方式：專業經驗證明占百分之三十，口試占百分之七十。甄選總成績合計未達七十分者，不予錄取。</w:t>
      </w:r>
    </w:p>
    <w:p w:rsidR="00BA096E" w:rsidRDefault="00453919" w:rsidP="00453919">
      <w:pPr>
        <w:pStyle w:val="Web"/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t>拾、錄取名額：正取一名，備取若干名。</w:t>
      </w:r>
      <w:r w:rsidRPr="00C07D40">
        <w:rPr>
          <w:rFonts w:ascii="標楷體" w:eastAsia="標楷體" w:hAnsi="標楷體" w:cs="Arial"/>
          <w:sz w:val="26"/>
          <w:szCs w:val="26"/>
        </w:rPr>
        <w:br/>
        <w:t>拾壹、錄取公告日期：</w:t>
      </w:r>
      <w:r w:rsidRPr="00C07D40">
        <w:rPr>
          <w:rFonts w:ascii="標楷體" w:eastAsia="標楷體" w:hAnsi="標楷體" w:cs="Arial"/>
          <w:sz w:val="26"/>
          <w:szCs w:val="26"/>
        </w:rPr>
        <w:br/>
        <w:t>一、</w:t>
      </w:r>
      <w:r w:rsidR="004A2446">
        <w:rPr>
          <w:rFonts w:ascii="標楷體" w:eastAsia="標楷體" w:hAnsi="標楷體" w:cs="Arial"/>
          <w:sz w:val="26"/>
          <w:szCs w:val="26"/>
        </w:rPr>
        <w:t>10</w:t>
      </w:r>
      <w:r w:rsidR="004A2446">
        <w:rPr>
          <w:rFonts w:ascii="標楷體" w:eastAsia="標楷體" w:hAnsi="標楷體" w:cs="Arial" w:hint="eastAsia"/>
          <w:sz w:val="26"/>
          <w:szCs w:val="26"/>
        </w:rPr>
        <w:t>4</w:t>
      </w:r>
      <w:r w:rsidRPr="00C07D40">
        <w:rPr>
          <w:rFonts w:ascii="標楷體" w:eastAsia="標楷體" w:hAnsi="標楷體" w:cs="Arial"/>
          <w:sz w:val="26"/>
          <w:szCs w:val="26"/>
        </w:rPr>
        <w:t>年</w:t>
      </w:r>
      <w:r w:rsidR="00C07D40">
        <w:rPr>
          <w:rFonts w:ascii="標楷體" w:eastAsia="標楷體" w:hAnsi="標楷體" w:cs="Arial" w:hint="eastAsia"/>
          <w:sz w:val="26"/>
          <w:szCs w:val="26"/>
        </w:rPr>
        <w:t>8</w:t>
      </w:r>
      <w:r w:rsidRPr="00C07D40">
        <w:rPr>
          <w:rFonts w:ascii="標楷體" w:eastAsia="標楷體" w:hAnsi="標楷體" w:cs="Arial"/>
          <w:sz w:val="26"/>
          <w:szCs w:val="26"/>
        </w:rPr>
        <w:t>月</w:t>
      </w:r>
      <w:r w:rsidR="009A4D8E">
        <w:rPr>
          <w:rFonts w:ascii="標楷體" w:eastAsia="標楷體" w:hAnsi="標楷體" w:cs="Arial" w:hint="eastAsia"/>
          <w:sz w:val="26"/>
          <w:szCs w:val="26"/>
        </w:rPr>
        <w:t>18</w:t>
      </w:r>
      <w:r w:rsidRPr="00C07D40">
        <w:rPr>
          <w:rFonts w:ascii="標楷體" w:eastAsia="標楷體" w:hAnsi="標楷體" w:cs="Arial"/>
          <w:sz w:val="26"/>
          <w:szCs w:val="26"/>
        </w:rPr>
        <w:t>日（</w:t>
      </w:r>
      <w:r w:rsidR="00C07D40" w:rsidRPr="00C07D40">
        <w:rPr>
          <w:rFonts w:ascii="標楷體" w:eastAsia="標楷體" w:hAnsi="標楷體" w:cs="Arial"/>
          <w:sz w:val="26"/>
          <w:szCs w:val="26"/>
        </w:rPr>
        <w:t>星期二</w:t>
      </w:r>
      <w:r w:rsidRPr="00C07D40">
        <w:rPr>
          <w:rFonts w:ascii="標楷體" w:eastAsia="標楷體" w:hAnsi="標楷體" w:cs="Arial"/>
          <w:sz w:val="26"/>
          <w:szCs w:val="26"/>
        </w:rPr>
        <w:t>）甄選流程及統計成績完畢後，當日放榜公告於本校網站﹙</w:t>
      </w:r>
      <w:hyperlink r:id="rId7" w:history="1">
        <w:r w:rsidRPr="00C07D40">
          <w:rPr>
            <w:rStyle w:val="a3"/>
            <w:rFonts w:ascii="標楷體" w:eastAsia="標楷體" w:hAnsi="標楷體" w:cs="Arial"/>
            <w:color w:val="666666"/>
            <w:sz w:val="26"/>
            <w:szCs w:val="26"/>
          </w:rPr>
          <w:t>http://www.jdps.tyc.edu.tw/</w:t>
        </w:r>
      </w:hyperlink>
      <w:r w:rsidRPr="00C07D40">
        <w:rPr>
          <w:rFonts w:ascii="標楷體" w:eastAsia="標楷體" w:hAnsi="標楷體" w:cs="Arial"/>
          <w:sz w:val="26"/>
          <w:szCs w:val="26"/>
        </w:rPr>
        <w:t>﹚。</w:t>
      </w:r>
      <w:r w:rsidRPr="00C07D40">
        <w:rPr>
          <w:rFonts w:ascii="標楷體" w:eastAsia="標楷體" w:hAnsi="標楷體" w:cs="Arial"/>
          <w:sz w:val="26"/>
          <w:szCs w:val="26"/>
        </w:rPr>
        <w:br/>
        <w:t>二、</w:t>
      </w:r>
      <w:r w:rsidR="00C07D40">
        <w:rPr>
          <w:rFonts w:ascii="標楷體" w:eastAsia="標楷體" w:hAnsi="標楷體" w:cs="Arial"/>
          <w:sz w:val="26"/>
          <w:szCs w:val="26"/>
        </w:rPr>
        <w:t>錄取通知以公告為主，應試者可用電話查詢，不得以未接獲通知為由提</w:t>
      </w:r>
      <w:r w:rsidRPr="00C07D40">
        <w:rPr>
          <w:rFonts w:ascii="標楷體" w:eastAsia="標楷體" w:hAnsi="標楷體" w:cs="Arial"/>
          <w:sz w:val="26"/>
          <w:szCs w:val="26"/>
        </w:rPr>
        <w:t>異議。</w:t>
      </w:r>
      <w:r w:rsidRPr="00C07D40">
        <w:rPr>
          <w:rFonts w:ascii="標楷體" w:eastAsia="標楷體" w:hAnsi="標楷體" w:cs="Arial"/>
          <w:sz w:val="26"/>
          <w:szCs w:val="26"/>
        </w:rPr>
        <w:br/>
        <w:t>拾貳、報到日期：</w:t>
      </w:r>
      <w:r w:rsidRPr="00C07D40">
        <w:rPr>
          <w:rFonts w:ascii="標楷體" w:eastAsia="標楷體" w:hAnsi="標楷體" w:cs="Arial"/>
          <w:sz w:val="26"/>
          <w:szCs w:val="26"/>
        </w:rPr>
        <w:br/>
        <w:t>於</w:t>
      </w:r>
      <w:r w:rsidR="00D954CC">
        <w:rPr>
          <w:rFonts w:ascii="標楷體" w:eastAsia="標楷體" w:hAnsi="標楷體" w:cs="Arial"/>
          <w:sz w:val="26"/>
          <w:szCs w:val="26"/>
        </w:rPr>
        <w:t>10</w:t>
      </w:r>
      <w:r w:rsidR="00D954CC">
        <w:rPr>
          <w:rFonts w:ascii="標楷體" w:eastAsia="標楷體" w:hAnsi="標楷體" w:cs="Arial" w:hint="eastAsia"/>
          <w:sz w:val="26"/>
          <w:szCs w:val="26"/>
        </w:rPr>
        <w:t>4</w:t>
      </w:r>
      <w:r w:rsidRPr="00C07D40">
        <w:rPr>
          <w:rFonts w:ascii="標楷體" w:eastAsia="標楷體" w:hAnsi="標楷體" w:cs="Arial"/>
          <w:sz w:val="26"/>
          <w:szCs w:val="26"/>
        </w:rPr>
        <w:t>年8月</w:t>
      </w:r>
      <w:r w:rsidR="009A4D8E">
        <w:rPr>
          <w:rFonts w:ascii="標楷體" w:eastAsia="標楷體" w:hAnsi="標楷體" w:cs="Arial" w:hint="eastAsia"/>
          <w:sz w:val="26"/>
          <w:szCs w:val="26"/>
        </w:rPr>
        <w:t>19</w:t>
      </w:r>
      <w:r w:rsidRPr="00C07D40">
        <w:rPr>
          <w:rFonts w:ascii="標楷體" w:eastAsia="標楷體" w:hAnsi="標楷體" w:cs="Arial"/>
          <w:sz w:val="26"/>
          <w:szCs w:val="26"/>
        </w:rPr>
        <w:t>日（星期</w:t>
      </w:r>
      <w:r w:rsidR="00C07D40">
        <w:rPr>
          <w:rFonts w:ascii="標楷體" w:eastAsia="標楷體" w:hAnsi="標楷體" w:cs="Arial" w:hint="eastAsia"/>
          <w:sz w:val="26"/>
          <w:szCs w:val="26"/>
        </w:rPr>
        <w:t>三</w:t>
      </w:r>
      <w:r w:rsidRPr="00C07D40">
        <w:rPr>
          <w:rFonts w:ascii="標楷體" w:eastAsia="標楷體" w:hAnsi="標楷體" w:cs="Arial"/>
          <w:sz w:val="26"/>
          <w:szCs w:val="26"/>
        </w:rPr>
        <w:t>）上午</w:t>
      </w:r>
      <w:r w:rsidR="00BA096E">
        <w:rPr>
          <w:rFonts w:ascii="標楷體" w:eastAsia="標楷體" w:hAnsi="標楷體" w:cs="Arial" w:hint="eastAsia"/>
          <w:sz w:val="26"/>
          <w:szCs w:val="26"/>
        </w:rPr>
        <w:t>10</w:t>
      </w:r>
      <w:r w:rsidRPr="00C07D40">
        <w:rPr>
          <w:rFonts w:ascii="標楷體" w:eastAsia="標楷體" w:hAnsi="標楷體" w:cs="Arial"/>
          <w:sz w:val="26"/>
          <w:szCs w:val="26"/>
        </w:rPr>
        <w:t>時00分前，至本校輔導室繳驗學經歷證件並完成應聘報到手續。</w:t>
      </w:r>
    </w:p>
    <w:p w:rsidR="00453919" w:rsidRPr="00C07D40" w:rsidRDefault="00453919" w:rsidP="00453919">
      <w:pPr>
        <w:pStyle w:val="Web"/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lastRenderedPageBreak/>
        <w:br/>
        <w:t xml:space="preserve">拾參、注意事項： </w:t>
      </w:r>
      <w:r w:rsidRPr="00C07D40">
        <w:rPr>
          <w:rFonts w:ascii="標楷體" w:eastAsia="標楷體" w:hAnsi="標楷體" w:cs="Arial"/>
          <w:sz w:val="26"/>
          <w:szCs w:val="26"/>
        </w:rPr>
        <w:br/>
      </w:r>
      <w:r w:rsidR="00D954CC">
        <w:rPr>
          <w:rFonts w:ascii="標楷體" w:eastAsia="標楷體" w:hAnsi="標楷體" w:cs="Arial"/>
          <w:sz w:val="26"/>
          <w:szCs w:val="26"/>
        </w:rPr>
        <w:t>一、錄取人員仍應依權責陳報桃園</w:t>
      </w:r>
      <w:r w:rsidR="00D954CC">
        <w:rPr>
          <w:rFonts w:ascii="標楷體" w:eastAsia="標楷體" w:hAnsi="標楷體" w:cs="Arial" w:hint="eastAsia"/>
          <w:sz w:val="26"/>
          <w:szCs w:val="26"/>
        </w:rPr>
        <w:t>市</w:t>
      </w:r>
      <w:r w:rsidRPr="00C07D40">
        <w:rPr>
          <w:rFonts w:ascii="標楷體" w:eastAsia="標楷體" w:hAnsi="標楷體" w:cs="Arial"/>
          <w:sz w:val="26"/>
          <w:szCs w:val="26"/>
        </w:rPr>
        <w:t>政府核准始行生效，並須參加9小時以上之特教研習。</w:t>
      </w:r>
      <w:r w:rsidRPr="00C07D40">
        <w:rPr>
          <w:rFonts w:ascii="標楷體" w:eastAsia="標楷體" w:hAnsi="標楷體" w:cs="Arial"/>
          <w:sz w:val="26"/>
          <w:szCs w:val="26"/>
        </w:rPr>
        <w:br/>
        <w:t>二、錄取人員應於接獲通知期限內至本校輔導室報到，未報到者以棄權論，由備取人員依序遞補。</w:t>
      </w:r>
      <w:r w:rsidRPr="00C07D40">
        <w:rPr>
          <w:rFonts w:ascii="標楷體" w:eastAsia="標楷體" w:hAnsi="標楷體" w:cs="Arial"/>
          <w:sz w:val="26"/>
          <w:szCs w:val="26"/>
        </w:rPr>
        <w:br/>
        <w:t>三、個人所繳交之證件如有偽、變造，經發現立即取消錄取資格。</w:t>
      </w:r>
      <w:r w:rsidRPr="00C07D40">
        <w:rPr>
          <w:rFonts w:ascii="標楷體" w:eastAsia="標楷體" w:hAnsi="標楷體" w:cs="Arial"/>
          <w:sz w:val="26"/>
          <w:szCs w:val="26"/>
        </w:rPr>
        <w:br/>
        <w:t>四、未獲通知面試或錄取之應徵者如需返還書面應徵資料，可附回郵信封俾利郵寄。</w:t>
      </w:r>
      <w:r w:rsidRPr="00C07D40">
        <w:rPr>
          <w:rFonts w:ascii="標楷體" w:eastAsia="標楷體" w:hAnsi="標楷體" w:cs="Arial"/>
          <w:sz w:val="26"/>
          <w:szCs w:val="26"/>
        </w:rPr>
        <w:br/>
        <w:t>拾肆、本簡章如有未盡事宜，依有關法令規定辦理。</w:t>
      </w:r>
    </w:p>
    <w:p w:rsidR="00C80EC3" w:rsidRPr="00C07D40" w:rsidRDefault="00C80EC3">
      <w:pPr>
        <w:rPr>
          <w:sz w:val="26"/>
          <w:szCs w:val="26"/>
        </w:rPr>
      </w:pPr>
    </w:p>
    <w:sectPr w:rsidR="00C80EC3" w:rsidRPr="00C07D40" w:rsidSect="004A2446">
      <w:pgSz w:w="11906" w:h="16838"/>
      <w:pgMar w:top="720" w:right="707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F31" w:rsidRDefault="009E0F31" w:rsidP="00D04304">
      <w:pPr>
        <w:spacing w:line="240" w:lineRule="auto"/>
      </w:pPr>
      <w:r>
        <w:separator/>
      </w:r>
    </w:p>
  </w:endnote>
  <w:endnote w:type="continuationSeparator" w:id="0">
    <w:p w:rsidR="009E0F31" w:rsidRDefault="009E0F31" w:rsidP="00D04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F31" w:rsidRDefault="009E0F31" w:rsidP="00D04304">
      <w:pPr>
        <w:spacing w:line="240" w:lineRule="auto"/>
      </w:pPr>
      <w:r>
        <w:separator/>
      </w:r>
    </w:p>
  </w:footnote>
  <w:footnote w:type="continuationSeparator" w:id="0">
    <w:p w:rsidR="009E0F31" w:rsidRDefault="009E0F31" w:rsidP="00D043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3919"/>
    <w:rsid w:val="000B1AEB"/>
    <w:rsid w:val="001A41D6"/>
    <w:rsid w:val="002A485E"/>
    <w:rsid w:val="00304D0A"/>
    <w:rsid w:val="003217D5"/>
    <w:rsid w:val="00357638"/>
    <w:rsid w:val="00360E3E"/>
    <w:rsid w:val="00387A6A"/>
    <w:rsid w:val="00453919"/>
    <w:rsid w:val="004A2446"/>
    <w:rsid w:val="004A5B6B"/>
    <w:rsid w:val="004D206F"/>
    <w:rsid w:val="0050561E"/>
    <w:rsid w:val="00643921"/>
    <w:rsid w:val="0067069D"/>
    <w:rsid w:val="006C4AA7"/>
    <w:rsid w:val="00770E7D"/>
    <w:rsid w:val="007E0AF8"/>
    <w:rsid w:val="009A4D8E"/>
    <w:rsid w:val="009E0F31"/>
    <w:rsid w:val="00AF0D46"/>
    <w:rsid w:val="00B25752"/>
    <w:rsid w:val="00BA096E"/>
    <w:rsid w:val="00BB6C22"/>
    <w:rsid w:val="00C07D40"/>
    <w:rsid w:val="00C314E3"/>
    <w:rsid w:val="00C80EC3"/>
    <w:rsid w:val="00CB1D99"/>
    <w:rsid w:val="00D04304"/>
    <w:rsid w:val="00D954CC"/>
    <w:rsid w:val="00E6661E"/>
    <w:rsid w:val="00F822C9"/>
    <w:rsid w:val="00F9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E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5391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453919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043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0430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043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0430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54C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54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dps.tyc.edu.tw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C458F-B8BA-483A-8CBE-30C1AA18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2015-08-07T04:57:00Z</cp:lastPrinted>
  <dcterms:created xsi:type="dcterms:W3CDTF">2015-08-04T08:00:00Z</dcterms:created>
  <dcterms:modified xsi:type="dcterms:W3CDTF">2016-04-28T09:14:00Z</dcterms:modified>
</cp:coreProperties>
</file>