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919" w:rsidRPr="00C07D40" w:rsidRDefault="00453919" w:rsidP="00453919">
      <w:pPr>
        <w:pStyle w:val="Web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8"/>
          <w:szCs w:val="28"/>
        </w:rPr>
        <w:t>桃園縣建德國民小學「103學年度身心障礙特殊教育方案」教師助理員甄選簡章</w:t>
      </w:r>
      <w:r w:rsidRPr="00C07D40">
        <w:rPr>
          <w:rFonts w:ascii="標楷體" w:eastAsia="標楷體" w:hAnsi="標楷體" w:cs="Arial"/>
          <w:sz w:val="28"/>
          <w:szCs w:val="28"/>
        </w:rPr>
        <w:br/>
      </w:r>
      <w:r w:rsidRPr="00C07D40">
        <w:rPr>
          <w:rFonts w:ascii="標楷體" w:eastAsia="標楷體" w:hAnsi="標楷體" w:cs="Arial"/>
          <w:sz w:val="26"/>
          <w:szCs w:val="26"/>
        </w:rPr>
        <w:t>壹、依據：桃園縣政府103.07.31桃教特字第1030052979號函辦理。</w:t>
      </w:r>
      <w:r w:rsidRPr="00C07D40">
        <w:rPr>
          <w:rFonts w:ascii="標楷體" w:eastAsia="標楷體" w:hAnsi="標楷體" w:cs="Arial"/>
          <w:sz w:val="26"/>
          <w:szCs w:val="26"/>
        </w:rPr>
        <w:br/>
        <w:t>貳、目的：協助本校老師輔導身心障礙學生學習，以達特殊教育實施之效。</w:t>
      </w:r>
      <w:r w:rsidRPr="00C07D40">
        <w:rPr>
          <w:rFonts w:ascii="標楷體" w:eastAsia="標楷體" w:hAnsi="標楷體" w:cs="Arial"/>
          <w:sz w:val="26"/>
          <w:szCs w:val="26"/>
        </w:rPr>
        <w:br/>
        <w:t>參、報名資格：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一、依據特殊教育相關專業人員及助理人員遴選辦法第六條之規定：</w:t>
      </w:r>
      <w:r w:rsidRPr="00C07D40">
        <w:rPr>
          <w:rFonts w:ascii="標楷體" w:eastAsia="標楷體" w:hAnsi="標楷體" w:cs="Arial"/>
          <w:sz w:val="26"/>
          <w:szCs w:val="26"/>
        </w:rPr>
        <w:br/>
        <w:t xml:space="preserve">特殊教育助理人員應雇用高中（職）以上學校畢業或具同等學歷之資格者，有特教相關資歷者優先遴聘。 </w:t>
      </w:r>
      <w:r w:rsidRPr="00C07D40">
        <w:rPr>
          <w:rFonts w:ascii="標楷體" w:eastAsia="標楷體" w:hAnsi="標楷體" w:cs="Arial"/>
          <w:sz w:val="26"/>
          <w:szCs w:val="26"/>
        </w:rPr>
        <w:br/>
        <w:t>二、品德優良，具有愛心、耐心及同理心，並能接受及願意照顧身心障礙學生者。</w:t>
      </w:r>
      <w:r w:rsidRPr="00C07D40">
        <w:rPr>
          <w:rFonts w:ascii="標楷體" w:eastAsia="標楷體" w:hAnsi="標楷體" w:cs="Arial"/>
          <w:sz w:val="26"/>
          <w:szCs w:val="26"/>
        </w:rPr>
        <w:br/>
        <w:t>肆、工作內容：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一、身心障礙學生在校生活自理之照顧與處理。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二、配合身心障礙學生在校作息時間，協助教師處理偶發事件及環境清潔整理。</w:t>
      </w:r>
      <w:r w:rsidRPr="00C07D40">
        <w:rPr>
          <w:rFonts w:ascii="標楷體" w:eastAsia="標楷體" w:hAnsi="標楷體" w:cs="Arial"/>
          <w:sz w:val="26"/>
          <w:szCs w:val="26"/>
        </w:rPr>
        <w:br/>
        <w:t>三、在學校相關人員督導下，協助實施學生學習、評量、生活輔導事宜。</w:t>
      </w:r>
      <w:r w:rsidRPr="00C07D40">
        <w:rPr>
          <w:rFonts w:ascii="標楷體" w:eastAsia="標楷體" w:hAnsi="標楷體" w:cs="Arial"/>
          <w:sz w:val="26"/>
          <w:szCs w:val="26"/>
        </w:rPr>
        <w:br/>
        <w:t>四、維護學生參與校外參觀教學活動之安全。</w:t>
      </w:r>
      <w:r w:rsidRPr="00C07D40">
        <w:rPr>
          <w:rFonts w:ascii="標楷體" w:eastAsia="標楷體" w:hAnsi="標楷體" w:cs="Arial"/>
          <w:sz w:val="26"/>
          <w:szCs w:val="26"/>
        </w:rPr>
        <w:br/>
        <w:t>五、協助辦理學校與身心障礙學生家長聯繫事項。</w:t>
      </w:r>
      <w:r w:rsidRPr="00C07D40">
        <w:rPr>
          <w:rFonts w:ascii="標楷體" w:eastAsia="標楷體" w:hAnsi="標楷體" w:cs="Arial"/>
          <w:sz w:val="26"/>
          <w:szCs w:val="26"/>
        </w:rPr>
        <w:br/>
        <w:t>六、因應身心障礙學生特殊教育需求之相關事宜。</w:t>
      </w:r>
      <w:r w:rsidRPr="00C07D40">
        <w:rPr>
          <w:rFonts w:ascii="標楷體" w:eastAsia="標楷體" w:hAnsi="標楷體" w:cs="Arial"/>
          <w:sz w:val="26"/>
          <w:szCs w:val="26"/>
        </w:rPr>
        <w:br/>
        <w:t>七、若無身心障礙學生需要服務之時段，則視狀況支援其他學校臨時交辦事項。</w:t>
      </w:r>
      <w:r w:rsidRPr="00C07D40">
        <w:rPr>
          <w:rFonts w:ascii="標楷體" w:eastAsia="標楷體" w:hAnsi="標楷體" w:cs="Arial"/>
          <w:sz w:val="26"/>
          <w:szCs w:val="26"/>
        </w:rPr>
        <w:br/>
        <w:t>伍、待遇及上班時間：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一、薪津每小時120元，寒、暑假不需到校服務亦不支薪，無年終獎金。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二、工作期間每月由機關部份補助勞健保費及勞退金。</w:t>
      </w:r>
      <w:r w:rsidRPr="00C07D40">
        <w:rPr>
          <w:rFonts w:ascii="標楷體" w:eastAsia="標楷體" w:hAnsi="標楷體" w:cs="Arial"/>
          <w:sz w:val="26"/>
          <w:szCs w:val="26"/>
        </w:rPr>
        <w:br/>
        <w:t>陸、聘用期間：自103年9月1日至104年6月30日止。</w:t>
      </w:r>
      <w:r w:rsidR="00D04304" w:rsidRPr="00C07D40">
        <w:rPr>
          <w:rFonts w:ascii="標楷體" w:eastAsia="標楷體" w:hAnsi="標楷體" w:cs="Arial" w:hint="eastAsia"/>
          <w:sz w:val="26"/>
          <w:szCs w:val="26"/>
        </w:rPr>
        <w:t>（不含寒假）</w:t>
      </w:r>
      <w:r w:rsidRPr="00C07D40">
        <w:rPr>
          <w:rFonts w:ascii="標楷體" w:eastAsia="標楷體" w:hAnsi="標楷體" w:cs="Arial"/>
          <w:sz w:val="26"/>
          <w:szCs w:val="26"/>
        </w:rPr>
        <w:br/>
        <w:t>柒、報名日期及方式：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一、報名日期：103年</w:t>
      </w:r>
      <w:r w:rsidR="00D04304" w:rsidRPr="00C07D40">
        <w:rPr>
          <w:rFonts w:ascii="標楷體" w:eastAsia="標楷體" w:hAnsi="標楷體" w:cs="Arial" w:hint="eastAsia"/>
          <w:sz w:val="26"/>
          <w:szCs w:val="26"/>
        </w:rPr>
        <w:t>8</w:t>
      </w:r>
      <w:r w:rsidRPr="00C07D40">
        <w:rPr>
          <w:rFonts w:ascii="標楷體" w:eastAsia="標楷體" w:hAnsi="標楷體" w:cs="Arial"/>
          <w:sz w:val="26"/>
          <w:szCs w:val="26"/>
        </w:rPr>
        <w:t>月</w:t>
      </w:r>
      <w:r w:rsidR="00F926DB" w:rsidRPr="00C07D40">
        <w:rPr>
          <w:rFonts w:ascii="標楷體" w:eastAsia="標楷體" w:hAnsi="標楷體" w:cs="Arial" w:hint="eastAsia"/>
          <w:sz w:val="26"/>
          <w:szCs w:val="26"/>
        </w:rPr>
        <w:t>7</w:t>
      </w:r>
      <w:r w:rsidRPr="00C07D40">
        <w:rPr>
          <w:rFonts w:ascii="標楷體" w:eastAsia="標楷體" w:hAnsi="標楷體" w:cs="Arial"/>
          <w:sz w:val="26"/>
          <w:szCs w:val="26"/>
        </w:rPr>
        <w:t>日起至103年</w:t>
      </w:r>
      <w:r w:rsidR="00F926DB" w:rsidRPr="00C07D40">
        <w:rPr>
          <w:rFonts w:ascii="標楷體" w:eastAsia="標楷體" w:hAnsi="標楷體" w:cs="Arial" w:hint="eastAsia"/>
          <w:sz w:val="26"/>
          <w:szCs w:val="26"/>
        </w:rPr>
        <w:t>8</w:t>
      </w:r>
      <w:r w:rsidRPr="00C07D40">
        <w:rPr>
          <w:rFonts w:ascii="標楷體" w:eastAsia="標楷體" w:hAnsi="標楷體" w:cs="Arial"/>
          <w:sz w:val="26"/>
          <w:szCs w:val="26"/>
        </w:rPr>
        <w:t>月</w:t>
      </w:r>
      <w:r w:rsidR="00F926DB" w:rsidRPr="00C07D40">
        <w:rPr>
          <w:rFonts w:ascii="標楷體" w:eastAsia="標楷體" w:hAnsi="標楷體" w:cs="Arial" w:hint="eastAsia"/>
          <w:sz w:val="26"/>
          <w:szCs w:val="26"/>
        </w:rPr>
        <w:t>15</w:t>
      </w:r>
      <w:r w:rsidRPr="00C07D40">
        <w:rPr>
          <w:rFonts w:ascii="標楷體" w:eastAsia="標楷體" w:hAnsi="標楷體" w:cs="Arial"/>
          <w:sz w:val="26"/>
          <w:szCs w:val="26"/>
        </w:rPr>
        <w:t>日15時止。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二、報名方式：</w:t>
      </w:r>
      <w:r w:rsidRPr="00C07D40">
        <w:rPr>
          <w:rFonts w:ascii="標楷體" w:eastAsia="標楷體" w:hAnsi="標楷體" w:cs="Arial"/>
          <w:sz w:val="26"/>
          <w:szCs w:val="26"/>
        </w:rPr>
        <w:br/>
        <w:t>1.郵寄、親送或委託報名</w:t>
      </w:r>
      <w:r w:rsidRPr="00C07D40">
        <w:rPr>
          <w:rFonts w:ascii="標楷體" w:eastAsia="標楷體" w:hAnsi="標楷體" w:cs="Arial"/>
          <w:sz w:val="26"/>
          <w:szCs w:val="26"/>
        </w:rPr>
        <w:br/>
        <w:t>2.檢附證件：個人簡歷表（貼妥照片）、自傳、畢業證書影本、身分證影本或有特教相關資歷證明文件資料等。</w:t>
      </w:r>
      <w:r w:rsidRPr="00C07D40">
        <w:rPr>
          <w:rFonts w:ascii="標楷體" w:eastAsia="標楷體" w:hAnsi="標楷體" w:cs="Arial"/>
          <w:sz w:val="26"/>
          <w:szCs w:val="26"/>
        </w:rPr>
        <w:br/>
        <w:t>捌、報名地點：本校輔導室：桃園市延平路265號</w:t>
      </w:r>
      <w:r w:rsidRPr="00C07D40">
        <w:rPr>
          <w:rFonts w:ascii="標楷體" w:eastAsia="標楷體" w:hAnsi="標楷體" w:cs="Arial"/>
          <w:sz w:val="26"/>
          <w:szCs w:val="26"/>
        </w:rPr>
        <w:br/>
        <w:t>電話：（03）3660688分機620，洽資料組長彭德育。</w:t>
      </w:r>
      <w:r w:rsidRPr="00C07D40">
        <w:rPr>
          <w:rFonts w:ascii="標楷體" w:eastAsia="標楷體" w:hAnsi="標楷體" w:cs="Arial"/>
          <w:sz w:val="26"/>
          <w:szCs w:val="26"/>
        </w:rPr>
        <w:br/>
        <w:t>玖、甄試日期、時間及方式：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一、日期及時間：103年8月19日（星期二）09時00分。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二、方式：專業經驗證明占百分之三十，口試占百分之七十。甄選總成績合計未達七十分者，不予錄取。</w:t>
      </w:r>
    </w:p>
    <w:p w:rsidR="00453919" w:rsidRPr="00C07D40" w:rsidRDefault="00453919" w:rsidP="00453919">
      <w:pPr>
        <w:pStyle w:val="Web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拾、錄取名額：正取一名，備取若干名。</w:t>
      </w:r>
      <w:r w:rsidRPr="00C07D40">
        <w:rPr>
          <w:rFonts w:ascii="標楷體" w:eastAsia="標楷體" w:hAnsi="標楷體" w:cs="Arial"/>
          <w:sz w:val="26"/>
          <w:szCs w:val="26"/>
        </w:rPr>
        <w:br/>
        <w:t>拾壹、錄取公告日期：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一、103年</w:t>
      </w:r>
      <w:r w:rsidR="00C07D40">
        <w:rPr>
          <w:rFonts w:ascii="標楷體" w:eastAsia="標楷體" w:hAnsi="標楷體" w:cs="Arial" w:hint="eastAsia"/>
          <w:sz w:val="26"/>
          <w:szCs w:val="26"/>
        </w:rPr>
        <w:t>8</w:t>
      </w:r>
      <w:r w:rsidRPr="00C07D40">
        <w:rPr>
          <w:rFonts w:ascii="標楷體" w:eastAsia="標楷體" w:hAnsi="標楷體" w:cs="Arial"/>
          <w:sz w:val="26"/>
          <w:szCs w:val="26"/>
        </w:rPr>
        <w:t>月</w:t>
      </w:r>
      <w:r w:rsidR="00C07D40">
        <w:rPr>
          <w:rFonts w:ascii="標楷體" w:eastAsia="標楷體" w:hAnsi="標楷體" w:cs="Arial" w:hint="eastAsia"/>
          <w:sz w:val="26"/>
          <w:szCs w:val="26"/>
        </w:rPr>
        <w:t>19</w:t>
      </w:r>
      <w:r w:rsidRPr="00C07D40">
        <w:rPr>
          <w:rFonts w:ascii="標楷體" w:eastAsia="標楷體" w:hAnsi="標楷體" w:cs="Arial"/>
          <w:sz w:val="26"/>
          <w:szCs w:val="26"/>
        </w:rPr>
        <w:t>日（</w:t>
      </w:r>
      <w:r w:rsidR="00C07D40" w:rsidRPr="00C07D40">
        <w:rPr>
          <w:rFonts w:ascii="標楷體" w:eastAsia="標楷體" w:hAnsi="標楷體" w:cs="Arial"/>
          <w:sz w:val="26"/>
          <w:szCs w:val="26"/>
        </w:rPr>
        <w:t>星期二</w:t>
      </w:r>
      <w:r w:rsidRPr="00C07D40">
        <w:rPr>
          <w:rFonts w:ascii="標楷體" w:eastAsia="標楷體" w:hAnsi="標楷體" w:cs="Arial"/>
          <w:sz w:val="26"/>
          <w:szCs w:val="26"/>
        </w:rPr>
        <w:t>）甄選流程及統計成績完畢後，當日放榜公告於本校網站﹙</w:t>
      </w:r>
      <w:hyperlink r:id="rId6" w:history="1">
        <w:r w:rsidRPr="00C07D40">
          <w:rPr>
            <w:rStyle w:val="a3"/>
            <w:rFonts w:ascii="標楷體" w:eastAsia="標楷體" w:hAnsi="標楷體" w:cs="Arial"/>
            <w:color w:val="666666"/>
            <w:sz w:val="26"/>
            <w:szCs w:val="26"/>
          </w:rPr>
          <w:t>http://www.jdps.tyc.edu.tw/</w:t>
        </w:r>
      </w:hyperlink>
      <w:r w:rsidRPr="00C07D40">
        <w:rPr>
          <w:rFonts w:ascii="標楷體" w:eastAsia="標楷體" w:hAnsi="標楷體" w:cs="Arial"/>
          <w:sz w:val="26"/>
          <w:szCs w:val="26"/>
        </w:rPr>
        <w:t>﹚。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</w:t>
      </w:r>
      <w:r w:rsidR="00C07D40">
        <w:rPr>
          <w:rFonts w:ascii="標楷體" w:eastAsia="標楷體" w:hAnsi="標楷體" w:cs="Arial"/>
          <w:sz w:val="26"/>
          <w:szCs w:val="26"/>
        </w:rPr>
        <w:t>錄取通知以公告為主，應試者可用電話查詢，不得以未接獲通知為由提</w:t>
      </w:r>
      <w:r w:rsidRPr="00C07D40">
        <w:rPr>
          <w:rFonts w:ascii="標楷體" w:eastAsia="標楷體" w:hAnsi="標楷體" w:cs="Arial"/>
          <w:sz w:val="26"/>
          <w:szCs w:val="26"/>
        </w:rPr>
        <w:t>異議。</w:t>
      </w:r>
      <w:r w:rsidRPr="00C07D40">
        <w:rPr>
          <w:rFonts w:ascii="標楷體" w:eastAsia="標楷體" w:hAnsi="標楷體" w:cs="Arial"/>
          <w:sz w:val="26"/>
          <w:szCs w:val="26"/>
        </w:rPr>
        <w:br/>
        <w:t>拾貳、報到日期：</w:t>
      </w:r>
      <w:r w:rsidRPr="00C07D40">
        <w:rPr>
          <w:rFonts w:ascii="標楷體" w:eastAsia="標楷體" w:hAnsi="標楷體" w:cs="Arial"/>
          <w:sz w:val="26"/>
          <w:szCs w:val="26"/>
        </w:rPr>
        <w:br/>
        <w:t>於103年8月</w:t>
      </w:r>
      <w:r w:rsidR="00C07D40">
        <w:rPr>
          <w:rFonts w:ascii="標楷體" w:eastAsia="標楷體" w:hAnsi="標楷體" w:cs="Arial" w:hint="eastAsia"/>
          <w:sz w:val="26"/>
          <w:szCs w:val="26"/>
        </w:rPr>
        <w:t>20</w:t>
      </w:r>
      <w:r w:rsidRPr="00C07D40">
        <w:rPr>
          <w:rFonts w:ascii="標楷體" w:eastAsia="標楷體" w:hAnsi="標楷體" w:cs="Arial"/>
          <w:sz w:val="26"/>
          <w:szCs w:val="26"/>
        </w:rPr>
        <w:t>日（星期</w:t>
      </w:r>
      <w:r w:rsidR="00C07D40">
        <w:rPr>
          <w:rFonts w:ascii="標楷體" w:eastAsia="標楷體" w:hAnsi="標楷體" w:cs="Arial" w:hint="eastAsia"/>
          <w:sz w:val="26"/>
          <w:szCs w:val="26"/>
        </w:rPr>
        <w:t>三</w:t>
      </w:r>
      <w:r w:rsidRPr="00C07D40">
        <w:rPr>
          <w:rFonts w:ascii="標楷體" w:eastAsia="標楷體" w:hAnsi="標楷體" w:cs="Arial"/>
          <w:sz w:val="26"/>
          <w:szCs w:val="26"/>
        </w:rPr>
        <w:t>）上午9時00分前，至本校輔導室繳驗學經歷證件並完成應聘報到手續。</w:t>
      </w:r>
      <w:r w:rsidRPr="00C07D40">
        <w:rPr>
          <w:rFonts w:ascii="標楷體" w:eastAsia="標楷體" w:hAnsi="標楷體" w:cs="Arial"/>
          <w:sz w:val="26"/>
          <w:szCs w:val="26"/>
        </w:rPr>
        <w:br/>
        <w:t xml:space="preserve">拾參、注意事項： </w:t>
      </w:r>
      <w:r w:rsidRPr="00C07D40">
        <w:rPr>
          <w:rFonts w:ascii="標楷體" w:eastAsia="標楷體" w:hAnsi="標楷體" w:cs="Arial"/>
          <w:sz w:val="26"/>
          <w:szCs w:val="26"/>
        </w:rPr>
        <w:br/>
      </w:r>
      <w:r w:rsidRPr="00C07D40">
        <w:rPr>
          <w:rFonts w:ascii="標楷體" w:eastAsia="標楷體" w:hAnsi="標楷體" w:cs="Arial"/>
          <w:sz w:val="26"/>
          <w:szCs w:val="26"/>
        </w:rPr>
        <w:lastRenderedPageBreak/>
        <w:t>一、錄取人員仍應依權責陳報桃園縣政府核准始行生效，並須參加9小時以上之特教研習。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二、錄取人員應於接獲通知期限內至本校輔導室報到，未報到者以棄權論，由備取人員依序遞補。</w:t>
      </w:r>
      <w:r w:rsidRPr="00C07D40">
        <w:rPr>
          <w:rFonts w:ascii="標楷體" w:eastAsia="標楷體" w:hAnsi="標楷體" w:cs="Arial"/>
          <w:sz w:val="26"/>
          <w:szCs w:val="26"/>
        </w:rPr>
        <w:br/>
        <w:t>三、個人所繳交之證件如有偽、變造，經發現立即取消錄取資格。</w:t>
      </w:r>
      <w:r w:rsidRPr="00C07D40">
        <w:rPr>
          <w:rFonts w:ascii="標楷體" w:eastAsia="標楷體" w:hAnsi="標楷體" w:cs="Arial"/>
          <w:sz w:val="26"/>
          <w:szCs w:val="26"/>
        </w:rPr>
        <w:br/>
        <w:t>四、未獲通知面試或錄取之應徵者如需返還書面應徵資料，可附回郵信封俾利郵寄。</w:t>
      </w:r>
      <w:r w:rsidRPr="00C07D40">
        <w:rPr>
          <w:rFonts w:ascii="標楷體" w:eastAsia="標楷體" w:hAnsi="標楷體" w:cs="Arial"/>
          <w:sz w:val="26"/>
          <w:szCs w:val="26"/>
        </w:rPr>
        <w:br/>
        <w:t>拾肆、本簡章如有未盡事宜，依有關法令規定辦理。</w:t>
      </w:r>
    </w:p>
    <w:p w:rsidR="00C80EC3" w:rsidRPr="00C07D40" w:rsidRDefault="00C80EC3">
      <w:pPr>
        <w:rPr>
          <w:sz w:val="26"/>
          <w:szCs w:val="26"/>
        </w:rPr>
      </w:pPr>
    </w:p>
    <w:sectPr w:rsidR="00C80EC3" w:rsidRPr="00C07D40" w:rsidSect="0045391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638" w:rsidRDefault="00357638" w:rsidP="00D04304">
      <w:pPr>
        <w:spacing w:line="240" w:lineRule="auto"/>
      </w:pPr>
      <w:r>
        <w:separator/>
      </w:r>
    </w:p>
  </w:endnote>
  <w:endnote w:type="continuationSeparator" w:id="1">
    <w:p w:rsidR="00357638" w:rsidRDefault="00357638" w:rsidP="00D04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638" w:rsidRDefault="00357638" w:rsidP="00D04304">
      <w:pPr>
        <w:spacing w:line="240" w:lineRule="auto"/>
      </w:pPr>
      <w:r>
        <w:separator/>
      </w:r>
    </w:p>
  </w:footnote>
  <w:footnote w:type="continuationSeparator" w:id="1">
    <w:p w:rsidR="00357638" w:rsidRDefault="00357638" w:rsidP="00D0430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3919"/>
    <w:rsid w:val="001A41D6"/>
    <w:rsid w:val="00357638"/>
    <w:rsid w:val="00387A6A"/>
    <w:rsid w:val="00453919"/>
    <w:rsid w:val="00770E7D"/>
    <w:rsid w:val="00C07D40"/>
    <w:rsid w:val="00C80EC3"/>
    <w:rsid w:val="00D04304"/>
    <w:rsid w:val="00F822C9"/>
    <w:rsid w:val="00F92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C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3919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453919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0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04304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0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0430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dps.tyc.edu.tw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2014-08-05T07:51:00Z</cp:lastPrinted>
  <dcterms:created xsi:type="dcterms:W3CDTF">2014-08-04T04:07:00Z</dcterms:created>
  <dcterms:modified xsi:type="dcterms:W3CDTF">2014-08-05T07:51:00Z</dcterms:modified>
</cp:coreProperties>
</file>