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44" w:rsidRPr="006E6365" w:rsidRDefault="003A1089" w:rsidP="003A1089">
      <w:pPr>
        <w:jc w:val="center"/>
        <w:rPr>
          <w:rFonts w:ascii="標楷體" w:eastAsia="標楷體" w:hAnsi="標楷體"/>
          <w:sz w:val="36"/>
          <w:szCs w:val="36"/>
        </w:rPr>
      </w:pPr>
      <w:r w:rsidRPr="006E6365">
        <w:rPr>
          <w:rFonts w:ascii="標楷體" w:eastAsia="標楷體" w:hAnsi="標楷體" w:hint="eastAsia"/>
          <w:sz w:val="36"/>
          <w:szCs w:val="36"/>
        </w:rPr>
        <w:t>桃園縣102年</w:t>
      </w:r>
      <w:r w:rsidR="00681344" w:rsidRPr="006E6365">
        <w:rPr>
          <w:rFonts w:ascii="標楷體" w:eastAsia="標楷體" w:hAnsi="標楷體" w:hint="eastAsia"/>
          <w:sz w:val="36"/>
          <w:szCs w:val="36"/>
        </w:rPr>
        <w:t>4</w:t>
      </w:r>
      <w:r w:rsidR="00773EC8">
        <w:rPr>
          <w:rFonts w:ascii="標楷體" w:eastAsia="標楷體" w:hAnsi="標楷體" w:hint="eastAsia"/>
          <w:sz w:val="36"/>
          <w:szCs w:val="36"/>
        </w:rPr>
        <w:t>、5</w:t>
      </w:r>
      <w:r w:rsidR="00681344" w:rsidRPr="006E6365">
        <w:rPr>
          <w:rFonts w:ascii="標楷體" w:eastAsia="標楷體" w:hAnsi="標楷體" w:hint="eastAsia"/>
          <w:sz w:val="36"/>
          <w:szCs w:val="36"/>
        </w:rPr>
        <w:t>月份</w:t>
      </w:r>
      <w:bookmarkStart w:id="0" w:name="_GoBack"/>
      <w:bookmarkEnd w:id="0"/>
      <w:r w:rsidR="00681344" w:rsidRPr="006E6365">
        <w:rPr>
          <w:rFonts w:ascii="標楷體" w:eastAsia="標楷體" w:hAnsi="標楷體" w:hint="eastAsia"/>
          <w:sz w:val="36"/>
          <w:szCs w:val="36"/>
        </w:rPr>
        <w:t>曙光</w:t>
      </w:r>
      <w:r w:rsidRPr="006E6365">
        <w:rPr>
          <w:rFonts w:ascii="標楷體" w:eastAsia="標楷體" w:hAnsi="標楷體" w:hint="eastAsia"/>
          <w:sz w:val="36"/>
          <w:szCs w:val="36"/>
        </w:rPr>
        <w:t>健康巡迴行程表</w:t>
      </w:r>
    </w:p>
    <w:tbl>
      <w:tblPr>
        <w:tblW w:w="10961" w:type="dxa"/>
        <w:tblInd w:w="-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2"/>
        <w:gridCol w:w="992"/>
        <w:gridCol w:w="1276"/>
        <w:gridCol w:w="1276"/>
        <w:gridCol w:w="992"/>
        <w:gridCol w:w="1486"/>
        <w:gridCol w:w="3617"/>
      </w:tblGrid>
      <w:tr w:rsidR="006E6365" w:rsidTr="006E6365">
        <w:trPr>
          <w:trHeight w:val="572"/>
        </w:trPr>
        <w:tc>
          <w:tcPr>
            <w:tcW w:w="13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 w:rsidP="006E6365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日期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鄉鎮市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 w:rsidP="006E6365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 w:rsidP="003A1089">
            <w:pPr>
              <w:spacing w:line="72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地點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衛生所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br/>
              <w:t>承辦人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聯絡電話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:rsidR="003A1089" w:rsidRDefault="003A1089" w:rsidP="003A1089">
            <w:pPr>
              <w:spacing w:line="720" w:lineRule="auto"/>
              <w:jc w:val="center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檢查項目</w:t>
            </w: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4月13日</w:t>
            </w:r>
          </w:p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6E6365">
              <w:rPr>
                <w:rFonts w:ascii="標楷體" w:eastAsia="標楷體" w:hAnsi="標楷體" w:hint="eastAsia"/>
                <w:sz w:val="26"/>
                <w:szCs w:val="26"/>
              </w:rPr>
              <w:t>星期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八德市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7：00～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大忠國小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吳美珠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03-366-2781轉317</w:t>
            </w:r>
          </w:p>
        </w:tc>
        <w:tc>
          <w:tcPr>
            <w:tcW w:w="368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</w:tcPr>
          <w:p w:rsidR="003A1089" w:rsidRPr="003A1089" w:rsidRDefault="003A1089" w:rsidP="003A1089">
            <w:pPr>
              <w:ind w:left="213" w:hangingChars="82" w:hanging="213"/>
              <w:rPr>
                <w:rFonts w:ascii="標楷體" w:eastAsia="標楷體" w:hAnsi="標楷體" w:cs="Arial"/>
                <w:spacing w:val="15"/>
                <w:sz w:val="26"/>
                <w:szCs w:val="26"/>
              </w:rPr>
            </w:pPr>
            <w:r w:rsidRPr="003A1089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3A1089">
              <w:rPr>
                <w:rFonts w:ascii="標楷體" w:eastAsia="標楷體" w:hAnsi="標楷體" w:cs="Arial"/>
                <w:spacing w:val="15"/>
                <w:sz w:val="26"/>
                <w:szCs w:val="26"/>
              </w:rPr>
              <w:t>成人健康檢查: 年滿40歲以上-未滿65歲每三年一次、35歲以上小兒麻痺個案、55歲以上原住民每年一次及65歲以上老年人每年一次</w:t>
            </w:r>
            <w:r w:rsidRPr="003A1089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。</w:t>
            </w:r>
          </w:p>
          <w:p w:rsidR="003A1089" w:rsidRDefault="003A1089" w:rsidP="003A1089">
            <w:pPr>
              <w:ind w:left="238" w:hangingChars="82" w:hanging="238"/>
              <w:rPr>
                <w:rFonts w:ascii="標楷體" w:eastAsia="標楷體" w:hAnsi="標楷體" w:cs="Arial"/>
                <w:spacing w:val="15"/>
                <w:sz w:val="26"/>
                <w:szCs w:val="26"/>
              </w:rPr>
            </w:pPr>
            <w:r w:rsidRPr="003A1089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2.四項癌症篩檢：30歲以上婦女子宮頸抹片檢查(每年1次)、45歲-未滿70歲婦女乳房攝影(每2年1次)、50歲-未滿70歲糞便潛血檢查(每2年1次)、30歲</w:t>
            </w:r>
            <w:proofErr w:type="gramStart"/>
            <w:r w:rsidRPr="003A1089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以上嚼</w:t>
            </w:r>
            <w:proofErr w:type="gramEnd"/>
            <w:r w:rsidRPr="003A1089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檳榔或吸菸者口腔黏膜檢查(每2年1次)。</w:t>
            </w:r>
          </w:p>
          <w:p w:rsidR="006E6365" w:rsidRPr="003A1089" w:rsidRDefault="006E6365" w:rsidP="003A1089">
            <w:pPr>
              <w:ind w:left="238" w:hangingChars="82" w:hanging="238"/>
              <w:rPr>
                <w:rFonts w:ascii="標楷體" w:eastAsia="標楷體" w:hAnsi="標楷體" w:cs="Arial"/>
                <w:spacing w:val="15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6E6365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B、C肝炎篩檢服務：民國55年(含)以後出生且滿45歲終身乙次、民國55年(含)以後出生且滿45歲之小兒麻痺者終身乙次。</w:t>
            </w:r>
          </w:p>
          <w:p w:rsidR="003A1089" w:rsidRPr="003A1089" w:rsidRDefault="006E6365" w:rsidP="003A1089">
            <w:pPr>
              <w:ind w:left="238" w:hangingChars="82" w:hanging="238"/>
              <w:rPr>
                <w:rFonts w:ascii="標楷體" w:eastAsia="標楷體" w:hAnsi="標楷體" w:cs="Arial"/>
                <w:spacing w:val="15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4</w:t>
            </w:r>
            <w:r w:rsidR="003A1089" w:rsidRPr="003A1089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.健康加分服務：</w:t>
            </w:r>
            <w:r w:rsidRPr="006E6365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特殊視力篩檢(含眼壓、視力及視網膜檢查)、40歲以上縣民胸部X光檢查、一氧化碳濃度檢測、戒菸諮詢、預防食品中毒、食品風險、中藥用藥安全、正確用藥五</w:t>
            </w:r>
            <w:proofErr w:type="gramStart"/>
            <w:r w:rsidRPr="006E6365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不</w:t>
            </w:r>
            <w:proofErr w:type="gramEnd"/>
            <w:r w:rsidRPr="006E6365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原則及食品簡易DIY試劑等宣導</w:t>
            </w:r>
            <w:r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。</w:t>
            </w:r>
          </w:p>
          <w:p w:rsidR="003A1089" w:rsidRPr="003A1089" w:rsidRDefault="006E6365" w:rsidP="003A1089">
            <w:pPr>
              <w:ind w:left="238" w:hangingChars="82" w:hanging="238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5.</w:t>
            </w:r>
            <w:r w:rsidR="003A1089" w:rsidRPr="003A1089">
              <w:rPr>
                <w:rFonts w:ascii="標楷體" w:eastAsia="標楷體" w:hAnsi="標楷體" w:cs="Arial" w:hint="eastAsia"/>
                <w:spacing w:val="15"/>
                <w:sz w:val="26"/>
                <w:szCs w:val="26"/>
              </w:rPr>
              <w:t>各場次安排檢查詳細資訊得洽衛生所承辦人。</w:t>
            </w: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4月14日</w:t>
            </w:r>
          </w:p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6E6365">
              <w:rPr>
                <w:rFonts w:ascii="標楷體" w:eastAsia="標楷體" w:hAnsi="標楷體" w:hint="eastAsia"/>
                <w:sz w:val="26"/>
                <w:szCs w:val="26"/>
              </w:rPr>
              <w:t>星期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桃園市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7：30～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建國國小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郭惠卿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03-379-1888轉27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4月20日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龍潭鄉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8：00～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10：30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武漢國中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林玉美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03-479-2033轉220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CD5B4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4月20日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蘆竹鄉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8：00～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南美國小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陳盈如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CD5B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03-352-4732轉224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CD5B4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4月21日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桃園市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7：30～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武陵高中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郭惠卿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03-379-1888轉27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4月21日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大溪鎮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7：30～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10：30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大溪國中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邱素娥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03-388-2401轉231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4月27日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新屋鄉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7：00～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大坡國小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徐詩宇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03-477-2018轉36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CCC0DA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4月28日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觀音鄉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7：30～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觀音國小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黃美慈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03-473-2031轉215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4月28日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龜山鄉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8：00～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壽山高中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吳妍蓉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03-329-9646轉317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5月4日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(星期六)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龜山鄉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8：00～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11：00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大崗國中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吳妍蓉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03-329-9646轉317</w:t>
            </w:r>
          </w:p>
        </w:tc>
        <w:tc>
          <w:tcPr>
            <w:tcW w:w="3685" w:type="dxa"/>
            <w:vMerge/>
            <w:tcBorders>
              <w:left w:val="nil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E6365" w:rsidTr="006E6365">
        <w:trPr>
          <w:trHeight w:val="1021"/>
        </w:trPr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5月5日</w:t>
            </w:r>
          </w:p>
          <w:p w:rsidR="003A1089" w:rsidRDefault="006E63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(星期日)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大溪鎮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E6365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7：30～</w:t>
            </w:r>
          </w:p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10：30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大溪埔頂公園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邱素娥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03-388-2401轉231</w:t>
            </w:r>
          </w:p>
        </w:tc>
        <w:tc>
          <w:tcPr>
            <w:tcW w:w="368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A1089" w:rsidRDefault="003A108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A6E52" w:rsidRDefault="001A6E52" w:rsidP="006E6365"/>
    <w:sectPr w:rsidR="001A6E52" w:rsidSect="006E6365">
      <w:pgSz w:w="11906" w:h="16838"/>
      <w:pgMar w:top="851" w:right="737" w:bottom="851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2EE" w:rsidRDefault="000A52EE" w:rsidP="003A1089">
      <w:r>
        <w:separator/>
      </w:r>
    </w:p>
  </w:endnote>
  <w:endnote w:type="continuationSeparator" w:id="0">
    <w:p w:rsidR="000A52EE" w:rsidRDefault="000A52EE" w:rsidP="003A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2EE" w:rsidRDefault="000A52EE" w:rsidP="003A1089">
      <w:r>
        <w:separator/>
      </w:r>
    </w:p>
  </w:footnote>
  <w:footnote w:type="continuationSeparator" w:id="0">
    <w:p w:rsidR="000A52EE" w:rsidRDefault="000A52EE" w:rsidP="003A10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344"/>
    <w:rsid w:val="000A52EE"/>
    <w:rsid w:val="001A6E52"/>
    <w:rsid w:val="003A1089"/>
    <w:rsid w:val="00681344"/>
    <w:rsid w:val="006E6365"/>
    <w:rsid w:val="00773EC8"/>
    <w:rsid w:val="00D3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344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1089"/>
    <w:rPr>
      <w:rFonts w:ascii="Calibri" w:eastAsia="新細明體" w:hAnsi="Calibri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1089"/>
    <w:rPr>
      <w:rFonts w:ascii="Calibri" w:eastAsia="新細明體" w:hAnsi="Calibri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344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1089"/>
    <w:rPr>
      <w:rFonts w:ascii="Calibri" w:eastAsia="新細明體" w:hAnsi="Calibri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1089"/>
    <w:rPr>
      <w:rFonts w:ascii="Calibri" w:eastAsia="新細明體" w:hAnsi="Calibri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吳玉蘭</dc:creator>
  <cp:lastModifiedBy>吳玉蘭</cp:lastModifiedBy>
  <cp:revision>3</cp:revision>
  <cp:lastPrinted>2013-04-09T09:25:00Z</cp:lastPrinted>
  <dcterms:created xsi:type="dcterms:W3CDTF">2013-04-09T09:23:00Z</dcterms:created>
  <dcterms:modified xsi:type="dcterms:W3CDTF">2013-04-11T03:46:00Z</dcterms:modified>
</cp:coreProperties>
</file>