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C500A4" w14:textId="77777777" w:rsidR="00F5792E" w:rsidRPr="00A50DD2" w:rsidRDefault="00F5792E" w:rsidP="00BC1C45">
      <w:pPr>
        <w:snapToGrid w:val="0"/>
        <w:spacing w:line="60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bookmarkStart w:id="0" w:name="_Hlk126857742"/>
      <w:bookmarkEnd w:id="0"/>
      <w:r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桃園市政府家庭暴力暨性侵害防治中心</w:t>
      </w:r>
    </w:p>
    <w:p w14:paraId="06B657FE" w14:textId="77777777" w:rsidR="0082098A" w:rsidRPr="00A50DD2" w:rsidRDefault="0025323B" w:rsidP="00BC1C45">
      <w:pPr>
        <w:snapToGrid w:val="0"/>
        <w:spacing w:line="600" w:lineRule="exact"/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「</w:t>
      </w:r>
      <w:bookmarkStart w:id="1" w:name="_GoBack"/>
      <w:r w:rsidR="00F5792E"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性別</w:t>
      </w:r>
      <w:r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暴力社區初級預防推廣-</w:t>
      </w:r>
      <w:r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社區防暴</w:t>
      </w:r>
      <w:r w:rsidR="00F5792E"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宣講師</w:t>
      </w:r>
      <w:bookmarkEnd w:id="1"/>
      <w:r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」</w:t>
      </w:r>
    </w:p>
    <w:p w14:paraId="1C5A5888" w14:textId="410A0830" w:rsidR="0025323B" w:rsidRPr="00A50DD2" w:rsidRDefault="00970B85" w:rsidP="00BC1C45">
      <w:pPr>
        <w:snapToGrid w:val="0"/>
        <w:spacing w:line="600" w:lineRule="exact"/>
        <w:jc w:val="center"/>
        <w:rPr>
          <w:rFonts w:ascii="標楷體" w:eastAsia="標楷體" w:hAnsi="標楷體"/>
          <w:b/>
          <w:bCs/>
          <w:color w:val="000000" w:themeColor="text1"/>
          <w:sz w:val="36"/>
          <w:szCs w:val="36"/>
        </w:rPr>
      </w:pPr>
      <w:r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113</w:t>
      </w:r>
      <w:r w:rsidR="0082098A" w:rsidRPr="00A50DD2">
        <w:rPr>
          <w:rFonts w:ascii="標楷體" w:eastAsia="標楷體" w:hAnsi="標楷體"/>
          <w:b/>
          <w:color w:val="000000" w:themeColor="text1"/>
          <w:sz w:val="36"/>
          <w:szCs w:val="36"/>
        </w:rPr>
        <w:t>年</w:t>
      </w:r>
      <w:r w:rsidR="0025323B"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培力</w:t>
      </w:r>
      <w:r w:rsidR="00E83303" w:rsidRPr="00A50DD2">
        <w:rPr>
          <w:rFonts w:ascii="標楷體" w:eastAsia="標楷體" w:hAnsi="標楷體"/>
          <w:b/>
          <w:bCs/>
          <w:color w:val="000000" w:themeColor="text1"/>
          <w:sz w:val="36"/>
          <w:szCs w:val="36"/>
        </w:rPr>
        <w:t>訓練</w:t>
      </w:r>
      <w:r w:rsidR="004264E1">
        <w:rPr>
          <w:rFonts w:ascii="標楷體" w:eastAsia="標楷體" w:hAnsi="標楷體" w:hint="eastAsia"/>
          <w:b/>
          <w:bCs/>
          <w:color w:val="000000" w:themeColor="text1"/>
          <w:sz w:val="36"/>
          <w:szCs w:val="36"/>
        </w:rPr>
        <w:t>簡章</w:t>
      </w:r>
    </w:p>
    <w:p w14:paraId="51032828" w14:textId="77777777" w:rsidR="005622BF" w:rsidRPr="00EB3FA2" w:rsidRDefault="00970B85" w:rsidP="005622BF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壹</w:t>
      </w:r>
      <w:r w:rsidR="00F5792E" w:rsidRPr="00A50DD2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="0082098A" w:rsidRPr="00A50DD2">
        <w:rPr>
          <w:rFonts w:ascii="標楷體" w:eastAsia="標楷體" w:hAnsi="標楷體"/>
          <w:color w:val="000000" w:themeColor="text1"/>
          <w:sz w:val="28"/>
          <w:szCs w:val="28"/>
        </w:rPr>
        <w:t>依據：</w:t>
      </w:r>
    </w:p>
    <w:p w14:paraId="2309B894" w14:textId="77777777" w:rsidR="004264E1" w:rsidRPr="00EB3FA2" w:rsidRDefault="00457D39" w:rsidP="004264E1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依衛生福利部1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0年1月8日衛部護字第1091461226 號函頒「社區防暴宣講師培力計畫」規劃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及本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中心</w:t>
      </w:r>
      <w:r w:rsidR="004264E1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112年2月6日修訂之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「性別暴力社區初級預防推廣-</w:t>
      </w:r>
      <w:r w:rsidR="004264E1" w:rsidRPr="00EB3FA2">
        <w:rPr>
          <w:rFonts w:ascii="標楷體" w:eastAsia="標楷體" w:hAnsi="標楷體"/>
          <w:bCs/>
          <w:color w:val="000000" w:themeColor="text1"/>
          <w:sz w:val="28"/>
          <w:szCs w:val="28"/>
        </w:rPr>
        <w:t>社區防暴宣講師」培力訓練計畫</w:t>
      </w:r>
      <w:r w:rsidR="004264E1" w:rsidRPr="00EB3FA2">
        <w:rPr>
          <w:rFonts w:ascii="標楷體" w:eastAsia="標楷體" w:hAnsi="標楷體"/>
          <w:color w:val="000000" w:themeColor="text1"/>
          <w:sz w:val="28"/>
          <w:szCs w:val="28"/>
        </w:rPr>
        <w:t>辦理。</w:t>
      </w:r>
    </w:p>
    <w:p w14:paraId="46FAC1EF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貳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、目的：</w:t>
      </w:r>
    </w:p>
    <w:p w14:paraId="1CEEC232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為社區防暴意識扎根，並提升一般民眾對於家庭暴力、性侵害、性騷擾防治或兒少、老人及身心障礙者受虐議題之敏感度，針對社區基層組織人員制訂系統性培力計畫，期望透過建立正確防暴知能、發揮在地影響力，加強向民眾宣導「暴力零容忍」觀念。</w:t>
      </w:r>
    </w:p>
    <w:p w14:paraId="0E9CBFE0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參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、參訓對象：</w:t>
      </w:r>
      <w:bookmarkStart w:id="2" w:name="_Hlk126857136"/>
      <w:r w:rsidRPr="00EB3FA2">
        <w:rPr>
          <w:rStyle w:val="style40-41"/>
          <w:rFonts w:ascii="標楷體" w:eastAsia="標楷體" w:hAnsi="標楷體" w:cs="Arial"/>
          <w:bCs/>
          <w:color w:val="000000" w:themeColor="text1"/>
          <w:sz w:val="28"/>
          <w:szCs w:val="28"/>
        </w:rPr>
        <w:t>具熱忱之社會人士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bookmarkEnd w:id="2"/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各社區發展協會、鄰里長及有實際參與性別暴力初級預防之個人、社區組織或民間團體及本中心志工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，預估200人次。</w:t>
      </w:r>
    </w:p>
    <w:p w14:paraId="2E79A155" w14:textId="77777777" w:rsidR="004264E1" w:rsidRPr="00EB3FA2" w:rsidRDefault="004264E1" w:rsidP="004264E1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肆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、執行方式：</w:t>
      </w:r>
    </w:p>
    <w:p w14:paraId="0B2F131F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一、初階課程：</w:t>
      </w:r>
    </w:p>
    <w:p w14:paraId="27FD4C8D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(一)辦理時間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及地點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(2梯次擇1即可)，共計16小時：</w:t>
      </w:r>
    </w:p>
    <w:p w14:paraId="3B6E9138" w14:textId="77777777" w:rsidR="004264E1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第一梯(假日班)：112年4月27日(六)及4月28日(日) 8時20分至17時30分</w:t>
      </w:r>
    </w:p>
    <w:p w14:paraId="1BC5DC93" w14:textId="77777777" w:rsidR="004264E1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★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辦理地點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桃園市警政大樓8樓大禮堂(桃園市桃園區縣府路51號8樓)</w:t>
      </w:r>
    </w:p>
    <w:p w14:paraId="10ABB4F8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64A3F19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第二梯(平日班)：112年4月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30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 及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)8時20分至17時30分</w:t>
      </w:r>
    </w:p>
    <w:p w14:paraId="096373FB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★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辦理地點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新明公有零售市場7樓多功能活動空間（桃園市中壢區明德路60號7樓，請搭乘民權路側D號電梯進出）</w:t>
      </w:r>
    </w:p>
    <w:p w14:paraId="47652C1D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 xml:space="preserve"> 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)初階課程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考評機制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14:paraId="0F5A3CC4" w14:textId="77777777" w:rsidR="004264E1" w:rsidRPr="00EB3FA2" w:rsidRDefault="004264E1" w:rsidP="004264E1">
      <w:pPr>
        <w:snapToGrid w:val="0"/>
        <w:spacing w:line="460" w:lineRule="exact"/>
        <w:ind w:leftChars="200" w:left="676" w:hangingChars="70" w:hanging="19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1.考評機制：於初階課程結束後，依照課程內容進行選擇題筆試，以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70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分為及格。</w:t>
      </w:r>
    </w:p>
    <w:p w14:paraId="13D9D1B8" w14:textId="77777777" w:rsidR="004264E1" w:rsidRPr="00EB3FA2" w:rsidRDefault="004264E1" w:rsidP="004264E1">
      <w:pPr>
        <w:snapToGrid w:val="0"/>
        <w:spacing w:line="460" w:lineRule="exact"/>
        <w:ind w:leftChars="200" w:left="676" w:hangingChars="70" w:hanging="19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.完訓資格認定：</w:t>
      </w:r>
      <w:r w:rsidRPr="00EB3FA2">
        <w:rPr>
          <w:rFonts w:ascii="標楷體" w:eastAsia="標楷體" w:hAnsi="標楷體"/>
          <w:color w:val="000000" w:themeColor="text1"/>
          <w:sz w:val="28"/>
          <w:szCs w:val="28"/>
          <w:u w:val="single"/>
        </w:rPr>
        <w:t>初階課程需全程出席且筆試測驗及格，始可頒予「完訓證書」，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並可參與「中階課程」培訓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否則將給予「參訓證書」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64F4142" w14:textId="77777777" w:rsidR="004264E1" w:rsidRPr="00EB3FA2" w:rsidRDefault="004264E1" w:rsidP="004264E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二、中階課程：</w:t>
      </w:r>
    </w:p>
    <w:p w14:paraId="49874A68" w14:textId="77777777" w:rsidR="004264E1" w:rsidRPr="00EB3FA2" w:rsidRDefault="004264E1" w:rsidP="004264E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(一)辦理時間：</w:t>
      </w:r>
    </w:p>
    <w:p w14:paraId="663E51EB" w14:textId="77777777" w:rsidR="004264E1" w:rsidRPr="00EB3FA2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1.時間：112年5月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)及5月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) 8時至17時30分</w:t>
      </w:r>
    </w:p>
    <w:p w14:paraId="7FD991EA" w14:textId="42CDEADD" w:rsidR="004264E1" w:rsidRPr="00EB3FA2" w:rsidRDefault="004264E1" w:rsidP="003E0B8A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口試時間：</w:t>
      </w:r>
      <w:r w:rsidR="003E0B8A">
        <w:rPr>
          <w:rFonts w:ascii="標楷體" w:eastAsia="標楷體" w:hAnsi="標楷體" w:hint="eastAsia"/>
          <w:color w:val="000000" w:themeColor="text1"/>
          <w:sz w:val="28"/>
          <w:szCs w:val="28"/>
        </w:rPr>
        <w:t>112年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5月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(日)17</w:t>
      </w:r>
      <w:r w:rsidR="003E0B8A">
        <w:rPr>
          <w:rFonts w:ascii="標楷體" w:eastAsia="標楷體" w:hAnsi="標楷體" w:hint="eastAsia"/>
          <w:color w:val="000000" w:themeColor="text1"/>
          <w:sz w:val="28"/>
          <w:szCs w:val="28"/>
        </w:rPr>
        <w:t>時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40</w:t>
      </w:r>
      <w:r w:rsidR="003E0B8A">
        <w:rPr>
          <w:rFonts w:ascii="標楷體" w:eastAsia="標楷體" w:hAnsi="標楷體" w:hint="eastAsia"/>
          <w:color w:val="000000" w:themeColor="text1"/>
          <w:sz w:val="28"/>
          <w:szCs w:val="28"/>
        </w:rPr>
        <w:t>分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後或5月10日(五)9時，2日擇一</w:t>
      </w:r>
    </w:p>
    <w:p w14:paraId="58BFAD46" w14:textId="77777777" w:rsidR="004264E1" w:rsidRPr="00EB3FA2" w:rsidRDefault="004264E1" w:rsidP="004264E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 xml:space="preserve">  2.辦理地點：桃園市警政大樓8樓大禮堂(桃園市桃園區縣府路51號8樓)</w:t>
      </w:r>
    </w:p>
    <w:p w14:paraId="4C674C97" w14:textId="77777777" w:rsidR="004264E1" w:rsidRPr="000B0CC0" w:rsidRDefault="004264E1" w:rsidP="004264E1">
      <w:pPr>
        <w:snapToGrid w:val="0"/>
        <w:spacing w:line="600" w:lineRule="exact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(二) 參訓對象資格：</w:t>
      </w: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已完成「性別暴力社區初級預防推廣</w:t>
      </w:r>
      <w:r w:rsidRPr="000B0CC0"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  <w:t>-</w:t>
      </w:r>
      <w:r w:rsidRPr="000B0CC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社區防暴宣講師」</w:t>
      </w: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初階</w:t>
      </w:r>
    </w:p>
    <w:p w14:paraId="31F227DB" w14:textId="77777777" w:rsidR="004264E1" w:rsidRPr="000B0CC0" w:rsidRDefault="004264E1" w:rsidP="004264E1">
      <w:pPr>
        <w:snapToGrid w:val="0"/>
        <w:spacing w:line="60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    </w:t>
      </w:r>
      <w:r w:rsidRPr="000B0CC0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課程</w:t>
      </w:r>
      <w:r w:rsidRPr="000B0CC0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  <w:u w:val="single"/>
        </w:rPr>
        <w:t>培力訓練者，並領有完訓證書。</w:t>
      </w:r>
    </w:p>
    <w:p w14:paraId="31EFBEB9" w14:textId="77777777" w:rsidR="004264E1" w:rsidRDefault="004264E1" w:rsidP="004264E1">
      <w:pPr>
        <w:snapToGrid w:val="0"/>
        <w:spacing w:line="460" w:lineRule="exact"/>
        <w:ind w:leftChars="100" w:left="716" w:hangingChars="170" w:hanging="47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EB3FA2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考評機制：</w:t>
      </w:r>
    </w:p>
    <w:p w14:paraId="55748198" w14:textId="77777777" w:rsidR="004264E1" w:rsidRDefault="004264E1" w:rsidP="004264E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>
        <w:rPr>
          <w:rFonts w:ascii="標楷體" w:eastAsia="標楷體" w:hAnsi="標楷體"/>
          <w:color w:val="000000" w:themeColor="text1"/>
          <w:sz w:val="28"/>
          <w:szCs w:val="28"/>
        </w:rPr>
        <w:t>.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於中階課程結束後，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進行口試，中階課程需全程出席且口試及格</w:t>
      </w: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，始可頒予「完</w:t>
      </w:r>
    </w:p>
    <w:p w14:paraId="719C7B82" w14:textId="77777777" w:rsidR="004264E1" w:rsidRPr="00EB3FA2" w:rsidRDefault="004264E1" w:rsidP="004264E1">
      <w:pPr>
        <w:snapToGrid w:val="0"/>
        <w:spacing w:line="460" w:lineRule="exact"/>
        <w:ind w:leftChars="200" w:left="480" w:firstLineChars="100" w:firstLine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訓證書」，否則將給予「參訓證書」</w:t>
      </w:r>
    </w:p>
    <w:p w14:paraId="1B3B1B85" w14:textId="77777777" w:rsidR="004264E1" w:rsidRPr="000B0CC0" w:rsidRDefault="004264E1" w:rsidP="004264E1">
      <w:pPr>
        <w:snapToGrid w:val="0"/>
        <w:spacing w:line="460" w:lineRule="exact"/>
        <w:ind w:leftChars="200" w:left="676" w:hangingChars="70" w:hanging="196"/>
        <w:jc w:val="both"/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</w:pP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2.依本計畫培訓取得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中階培力證明次日起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6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個月內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</w:rPr>
        <w:t>，學員須接受本市家防中心安排之防暴見習宣講及團隊督導與管理，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並應至本市各社區、團體組織等進行防暴宣講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15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場次以上，每場次宣講時間至少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15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分鐘，受宣講者須達</w:t>
      </w:r>
      <w:r w:rsidRPr="000B0CC0">
        <w:rPr>
          <w:rFonts w:ascii="標楷體" w:eastAsia="標楷體" w:hAnsi="標楷體"/>
          <w:b/>
          <w:color w:val="000000" w:themeColor="text1"/>
          <w:kern w:val="0"/>
          <w:sz w:val="28"/>
          <w:szCs w:val="28"/>
          <w:u w:val="single"/>
        </w:rPr>
        <w:t>10</w:t>
      </w:r>
      <w:r w:rsidRPr="000B0CC0">
        <w:rPr>
          <w:rFonts w:ascii="標楷體" w:eastAsia="標楷體" w:hAnsi="標楷體" w:cs="標楷體" w:hint="eastAsia"/>
          <w:b/>
          <w:color w:val="000000" w:themeColor="text1"/>
          <w:kern w:val="0"/>
          <w:sz w:val="28"/>
          <w:szCs w:val="28"/>
          <w:u w:val="single"/>
        </w:rPr>
        <w:t>人以上，並確實記錄(詳細資訊請參考本市社區防暴宣講師培力計畫)</w:t>
      </w:r>
      <w:r w:rsidRPr="000B0CC0">
        <w:rPr>
          <w:rFonts w:ascii="標楷體" w:eastAsia="標楷體" w:hAnsi="標楷體" w:hint="eastAsia"/>
          <w:b/>
          <w:color w:val="000000" w:themeColor="text1"/>
          <w:kern w:val="0"/>
          <w:sz w:val="28"/>
          <w:szCs w:val="28"/>
          <w:u w:val="single"/>
        </w:rPr>
        <w:t>。</w:t>
      </w:r>
    </w:p>
    <w:p w14:paraId="459B895E" w14:textId="77777777" w:rsidR="004264E1" w:rsidRPr="00EB3FA2" w:rsidRDefault="004264E1" w:rsidP="004264E1">
      <w:pPr>
        <w:snapToGrid w:val="0"/>
        <w:spacing w:line="60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三、備註：</w:t>
      </w:r>
    </w:p>
    <w:p w14:paraId="7AF1C2FF" w14:textId="042AA49F" w:rsidR="004264E1" w:rsidRPr="000A6E17" w:rsidRDefault="004264E1" w:rsidP="004264E1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0A6E17">
        <w:rPr>
          <w:rFonts w:hint="eastAsia"/>
          <w:sz w:val="28"/>
          <w:szCs w:val="28"/>
        </w:rPr>
        <w:t xml:space="preserve">  </w:t>
      </w:r>
      <w:r w:rsidRPr="000A6E17">
        <w:rPr>
          <w:rFonts w:ascii="標楷體" w:eastAsia="標楷體" w:hAnsi="標楷體" w:hint="eastAsia"/>
          <w:sz w:val="28"/>
          <w:szCs w:val="28"/>
        </w:rPr>
        <w:t xml:space="preserve">   111年以前接受本中心培訓完成「性別暴力社區初級預防推廣</w:t>
      </w:r>
      <w:r w:rsidRPr="000A6E17">
        <w:rPr>
          <w:rFonts w:ascii="標楷體" w:eastAsia="標楷體" w:hAnsi="標楷體"/>
          <w:sz w:val="28"/>
          <w:szCs w:val="28"/>
        </w:rPr>
        <w:t>-</w:t>
      </w:r>
      <w:r w:rsidRPr="000A6E17">
        <w:rPr>
          <w:rFonts w:ascii="標楷體" w:eastAsia="標楷體" w:hAnsi="標楷體" w:hint="eastAsia"/>
          <w:sz w:val="28"/>
          <w:szCs w:val="28"/>
        </w:rPr>
        <w:t>社區防暴宣講</w:t>
      </w:r>
      <w:r w:rsidR="003E0B8A"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師</w:t>
      </w:r>
    </w:p>
    <w:p w14:paraId="27D2A766" w14:textId="31BD4A44" w:rsidR="004264E1" w:rsidRPr="000A6E17" w:rsidRDefault="004264E1" w:rsidP="004264E1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    」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中階課程</w:t>
      </w:r>
      <w:r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培力訓練者(舊制度-3階段)，須補6小時課程時數者(2小時</w:t>
      </w:r>
      <w:r w:rsidRPr="000A6E17">
        <w:rPr>
          <w:rFonts w:ascii="標楷體" w:eastAsia="標楷體" w:hAnsi="標楷體"/>
          <w:color w:val="000000" w:themeColor="text1"/>
          <w:sz w:val="28"/>
          <w:szCs w:val="28"/>
        </w:rPr>
        <w:t>認識</w:t>
      </w:r>
      <w:r w:rsidR="003E0B8A" w:rsidRPr="000A6E17">
        <w:rPr>
          <w:rFonts w:ascii="標楷體" w:eastAsia="標楷體" w:hAnsi="標楷體"/>
          <w:color w:val="000000" w:themeColor="text1"/>
          <w:sz w:val="28"/>
          <w:szCs w:val="28"/>
        </w:rPr>
        <w:t>暴</w:t>
      </w:r>
    </w:p>
    <w:p w14:paraId="576CCA25" w14:textId="07933C91" w:rsidR="004264E1" w:rsidRPr="000A6E17" w:rsidRDefault="004264E1" w:rsidP="004264E1">
      <w:pPr>
        <w:spacing w:line="44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Pr="000A6E17">
        <w:rPr>
          <w:rFonts w:ascii="標楷體" w:eastAsia="標楷體" w:hAnsi="標楷體"/>
          <w:color w:val="000000" w:themeColor="text1"/>
          <w:sz w:val="28"/>
          <w:szCs w:val="28"/>
        </w:rPr>
        <w:t>力樣態性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騷擾</w:t>
      </w:r>
      <w:r w:rsidRPr="000A6E17">
        <w:rPr>
          <w:rFonts w:ascii="標楷體" w:eastAsia="標楷體" w:hAnsi="標楷體"/>
          <w:color w:val="000000" w:themeColor="text1"/>
          <w:sz w:val="28"/>
          <w:szCs w:val="28"/>
        </w:rPr>
        <w:t>防治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、兒少性剝削防制)</w:t>
      </w:r>
      <w:r w:rsidRPr="000A6E17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、4小時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社區宣講的挑戰與因應及社區</w:t>
      </w:r>
      <w:r w:rsidR="003E0B8A"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資</w:t>
      </w:r>
    </w:p>
    <w:p w14:paraId="5E394A77" w14:textId="41BDDF22" w:rsidR="004264E1" w:rsidRDefault="004264E1" w:rsidP="004264E1">
      <w:pPr>
        <w:spacing w:line="44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源應用)，即</w:t>
      </w:r>
      <w:r w:rsidRPr="000A6E1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可適用112年2月6日修訂之</w:t>
      </w:r>
      <w:r w:rsidRPr="000A6E17">
        <w:rPr>
          <w:rFonts w:ascii="標楷體" w:eastAsia="標楷體" w:hAnsi="標楷體"/>
          <w:b/>
          <w:color w:val="000000" w:themeColor="text1"/>
          <w:sz w:val="28"/>
          <w:szCs w:val="28"/>
        </w:rPr>
        <w:t>「性別暴力社區初級預防推廣-</w:t>
      </w:r>
      <w:r w:rsidRPr="000A6E17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社</w:t>
      </w:r>
      <w:r w:rsidR="003E0B8A" w:rsidRPr="000A6E17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區</w:t>
      </w:r>
    </w:p>
    <w:p w14:paraId="0393E255" w14:textId="5A928324" w:rsidR="004264E1" w:rsidRPr="004264E1" w:rsidRDefault="004264E1" w:rsidP="004264E1">
      <w:pPr>
        <w:spacing w:line="44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 xml:space="preserve">     </w:t>
      </w:r>
      <w:r w:rsidRPr="000A6E17">
        <w:rPr>
          <w:rFonts w:ascii="標楷體" w:eastAsia="標楷體" w:hAnsi="標楷體"/>
          <w:b/>
          <w:bCs/>
          <w:color w:val="000000" w:themeColor="text1"/>
          <w:sz w:val="28"/>
          <w:szCs w:val="28"/>
        </w:rPr>
        <w:t>防暴宣講師」培力訓練計畫</w:t>
      </w:r>
      <w:r w:rsidRPr="000A6E1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(新制度-2階段)</w:t>
      </w:r>
      <w:r w:rsidRPr="000A6E1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6FF7EEF" w14:textId="77777777" w:rsidR="004264E1" w:rsidRDefault="004264E1" w:rsidP="004264E1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427A813" w14:textId="2E00F3F4" w:rsidR="001E7090" w:rsidRDefault="009270BE" w:rsidP="004264E1">
      <w:pPr>
        <w:snapToGrid w:val="0"/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970B85" w:rsidRPr="00EB3FA2">
        <w:rPr>
          <w:rFonts w:ascii="標楷體" w:eastAsia="標楷體" w:hAnsi="標楷體" w:hint="eastAsia"/>
          <w:color w:val="000000" w:themeColor="text1"/>
          <w:sz w:val="28"/>
          <w:szCs w:val="28"/>
        </w:rPr>
        <w:t>、報名方式：</w:t>
      </w:r>
      <w:hyperlink r:id="rId8" w:history="1">
        <w:r w:rsidR="00684940" w:rsidRPr="002C7967">
          <w:rPr>
            <w:rStyle w:val="a6"/>
            <w:rFonts w:ascii="標楷體" w:eastAsia="標楷體" w:hAnsi="標楷體"/>
            <w:sz w:val="28"/>
            <w:szCs w:val="28"/>
          </w:rPr>
          <w:t>https://forms.gle/H1CcV8tUzSiG349K8</w:t>
        </w:r>
      </w:hyperlink>
    </w:p>
    <w:p w14:paraId="682A3663" w14:textId="77777777" w:rsidR="00684940" w:rsidRPr="00684940" w:rsidRDefault="00684940" w:rsidP="005F3201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6B018C2" w14:textId="24487A09" w:rsidR="00684940" w:rsidRDefault="00684940" w:rsidP="00C70F6E">
      <w:pPr>
        <w:widowControl/>
        <w:spacing w:line="460" w:lineRule="exact"/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202124"/>
          <w:sz w:val="22"/>
          <w:szCs w:val="22"/>
          <w:shd w:val="clear" w:color="auto" w:fill="FFFFFF"/>
        </w:rPr>
        <w:br/>
      </w:r>
      <w:r w:rsidRPr="00684940">
        <w:rPr>
          <w:rFonts w:ascii="標楷體" w:eastAsia="標楷體" w:hAnsi="標楷體" w:cs="微軟正黑體" w:hint="eastAsia"/>
          <w:color w:val="202124"/>
          <w:sz w:val="32"/>
          <w:szCs w:val="32"/>
          <w:shd w:val="clear" w:color="auto" w:fill="FFFFFF"/>
        </w:rPr>
        <w:t>※</w:t>
      </w:r>
      <w:r w:rsidRPr="00684940"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  <w:t>有任何疑問，可洽詢</w:t>
      </w:r>
      <w:r w:rsidR="004264E1">
        <w:rPr>
          <w:rFonts w:ascii="標楷體" w:eastAsia="標楷體" w:hAnsi="標楷體" w:cs="Arial" w:hint="eastAsia"/>
          <w:color w:val="202124"/>
          <w:sz w:val="32"/>
          <w:szCs w:val="32"/>
          <w:shd w:val="clear" w:color="auto" w:fill="FFFFFF"/>
        </w:rPr>
        <w:t>本中心綜合規劃組</w:t>
      </w:r>
      <w:r w:rsidRPr="00684940"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  <w:t>陳小姐，</w:t>
      </w:r>
    </w:p>
    <w:p w14:paraId="5A89CDFE" w14:textId="56C60B65" w:rsidR="005F3201" w:rsidRPr="00684940" w:rsidRDefault="00684940" w:rsidP="00C70F6E">
      <w:pPr>
        <w:widowControl/>
        <w:spacing w:line="460" w:lineRule="exact"/>
        <w:rPr>
          <w:rFonts w:ascii="標楷體" w:eastAsia="標楷體" w:hAnsi="標楷體" w:cs="微軟正黑體"/>
          <w:color w:val="000000" w:themeColor="text1"/>
          <w:sz w:val="32"/>
          <w:szCs w:val="32"/>
          <w:shd w:val="clear" w:color="auto" w:fill="FFFFFF"/>
        </w:rPr>
      </w:pPr>
      <w:r w:rsidRPr="00684940">
        <w:rPr>
          <w:rFonts w:ascii="標楷體" w:eastAsia="標楷體" w:hAnsi="標楷體" w:cs="Arial"/>
          <w:color w:val="202124"/>
          <w:sz w:val="32"/>
          <w:szCs w:val="32"/>
          <w:shd w:val="clear" w:color="auto" w:fill="FFFFFF"/>
        </w:rPr>
        <w:t>電話：03-3322111分機210、電子信箱：</w:t>
      </w:r>
      <w:hyperlink r:id="rId9" w:history="1">
        <w:r w:rsidRPr="00684940">
          <w:rPr>
            <w:rStyle w:val="a6"/>
            <w:rFonts w:ascii="標楷體" w:eastAsia="標楷體" w:hAnsi="標楷體" w:cs="Arial"/>
            <w:color w:val="1155CC"/>
            <w:sz w:val="32"/>
            <w:szCs w:val="32"/>
            <w:shd w:val="clear" w:color="auto" w:fill="FFFFFF"/>
          </w:rPr>
          <w:t>sw3322111@gmail.com</w:t>
        </w:r>
      </w:hyperlink>
    </w:p>
    <w:p w14:paraId="44D71F37" w14:textId="6071F754" w:rsidR="009561A2" w:rsidRPr="00A50DD2" w:rsidRDefault="0043264C" w:rsidP="009561A2">
      <w:pPr>
        <w:widowControl/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4940">
        <w:rPr>
          <w:rFonts w:ascii="標楷體" w:eastAsia="標楷體" w:hAnsi="標楷體"/>
          <w:bCs/>
          <w:color w:val="000000" w:themeColor="text1"/>
          <w:sz w:val="32"/>
          <w:szCs w:val="32"/>
        </w:rPr>
        <w:br w:type="page"/>
      </w:r>
      <w:r w:rsidR="009270BE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五</w:t>
      </w:r>
      <w:r w:rsidR="00CF06E5" w:rsidRPr="00A50DD2">
        <w:rPr>
          <w:rFonts w:ascii="標楷體" w:eastAsia="標楷體" w:hAnsi="標楷體"/>
          <w:color w:val="000000" w:themeColor="text1"/>
          <w:sz w:val="28"/>
          <w:szCs w:val="28"/>
        </w:rPr>
        <w:t>、</w:t>
      </w:r>
      <w:r w:rsidR="009561A2" w:rsidRPr="00A50DD2">
        <w:rPr>
          <w:rFonts w:ascii="標楷體" w:eastAsia="標楷體" w:hAnsi="標楷體"/>
          <w:bCs/>
          <w:color w:val="000000" w:themeColor="text1"/>
          <w:sz w:val="28"/>
          <w:szCs w:val="28"/>
        </w:rPr>
        <w:t>初階課程規劃：</w:t>
      </w:r>
      <w:r w:rsidR="009561A2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假日班4/27(六)、4/28(日)；平日班4/30(二)、5/1(三)</w:t>
      </w:r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1"/>
        <w:gridCol w:w="3833"/>
        <w:gridCol w:w="3402"/>
        <w:gridCol w:w="1226"/>
      </w:tblGrid>
      <w:tr w:rsidR="009561A2" w:rsidRPr="00E418E6" w14:paraId="13323A27" w14:textId="77777777" w:rsidTr="00065A28">
        <w:trPr>
          <w:trHeight w:val="472"/>
          <w:jc w:val="center"/>
        </w:trPr>
        <w:tc>
          <w:tcPr>
            <w:tcW w:w="10142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D55BD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第一日</w:t>
            </w:r>
          </w:p>
        </w:tc>
      </w:tr>
      <w:tr w:rsidR="009561A2" w:rsidRPr="00E418E6" w14:paraId="6FB008EA" w14:textId="77777777" w:rsidTr="00065A28">
        <w:trPr>
          <w:trHeight w:val="570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EDB03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8E748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內容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19B94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講師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/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主持人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02E6EA1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備註</w:t>
            </w:r>
          </w:p>
        </w:tc>
      </w:tr>
      <w:tr w:rsidR="009561A2" w:rsidRPr="00E418E6" w14:paraId="1353DA99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2E38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00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F0BAB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報到入席、領取課程資料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、致詞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38E409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8912562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45DAF4C8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5E9B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-10: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7F12D11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EB41A2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認識暴力樣態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家庭暴力防治</w:t>
            </w:r>
          </w:p>
          <w:p w14:paraId="4F41B03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兒少保護議題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6119841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4/27吳玠儒督導</w:t>
            </w:r>
          </w:p>
          <w:p w14:paraId="0C0AB588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4/30楊翃銘督導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1E2D390" w14:textId="0C57EA83" w:rsidR="009561A2" w:rsidRPr="00E418E6" w:rsidRDefault="009561A2" w:rsidP="00065A28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6426BDF5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BED82B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10:30-11:30</w:t>
            </w:r>
          </w:p>
          <w:p w14:paraId="61BC42BA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(1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58C5D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社區防暴</w:t>
            </w:r>
            <w:r w:rsidRPr="00E418E6">
              <w:rPr>
                <w:rFonts w:eastAsia="標楷體" w:hint="eastAsia"/>
                <w:color w:val="000000" w:themeColor="text1"/>
                <w:sz w:val="28"/>
                <w:szCs w:val="28"/>
              </w:rPr>
              <w:t>宣導</w:t>
            </w: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經驗分享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AAB50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4/27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林嘉麗</w:t>
            </w:r>
          </w:p>
          <w:p w14:paraId="75EEB06A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4/30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羅元鈺</w:t>
            </w:r>
          </w:p>
          <w:p w14:paraId="60F2D69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F1FDB23" w14:textId="23CC4B4E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7825807D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523D9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11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119EA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午餐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011E0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7E8C6F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CC78353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BF334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2F1FB610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985A4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認識暴力樣態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家庭暴力防治</w:t>
            </w:r>
          </w:p>
          <w:p w14:paraId="65CC472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老保及身保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議題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D2C2FD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4/27李卿芳督導4/30巫琇羽督導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88F4E9B" w14:textId="6F71AD26" w:rsidR="009561A2" w:rsidRPr="00E418E6" w:rsidRDefault="009561A2" w:rsidP="00065A28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45F70194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05DA1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-17: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648CCDD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C1AC8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社區初級預防的理念與實踐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03FDA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4/27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鄧佳旻督導</w:t>
            </w:r>
          </w:p>
          <w:p w14:paraId="79269DE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4/30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陳相銘社工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9845D2A" w14:textId="770C8562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FAAB1D3" w14:textId="77777777" w:rsidTr="00065A28">
        <w:trPr>
          <w:trHeight w:val="661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04652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17: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A87F1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賦歸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1FDEC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BB37C0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141CCC35" w14:textId="77777777" w:rsidTr="00065A28">
        <w:trPr>
          <w:trHeight w:val="583"/>
          <w:jc w:val="center"/>
        </w:trPr>
        <w:tc>
          <w:tcPr>
            <w:tcW w:w="10142" w:type="dxa"/>
            <w:gridSpan w:val="4"/>
            <w:tcBorders>
              <w:top w:val="thinThickSmallGap" w:sz="18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274C0F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第二日</w:t>
            </w:r>
          </w:p>
        </w:tc>
      </w:tr>
      <w:tr w:rsidR="009561A2" w:rsidRPr="00E418E6" w14:paraId="3349A849" w14:textId="77777777" w:rsidTr="00065A28">
        <w:trPr>
          <w:trHeight w:val="691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D2D15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時間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5B6BAE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內容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2CC26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講師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/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主持人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662BA44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備註</w:t>
            </w:r>
          </w:p>
        </w:tc>
      </w:tr>
      <w:tr w:rsidR="009561A2" w:rsidRPr="00E418E6" w14:paraId="3A5F8944" w14:textId="77777777" w:rsidTr="00065A28">
        <w:trPr>
          <w:trHeight w:val="590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C9BB5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00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256CCB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報到入席、領取課程資料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、致詞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7CBA6A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AC6094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30CE5DB9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21DBA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08: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-10: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</w:p>
          <w:p w14:paraId="73F5843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2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CDE224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認識暴力樣態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家庭暴力防治</w:t>
            </w:r>
          </w:p>
          <w:p w14:paraId="60D6A23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成人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保護議題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1AD5D4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4/28邱鈴媛督導</w:t>
            </w:r>
          </w:p>
          <w:p w14:paraId="1189ED6D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ascii="標楷體" w:eastAsia="標楷體" w:hAnsi="標楷體" w:hint="eastAsia"/>
                <w:color w:val="000000" w:themeColor="text1"/>
              </w:rPr>
              <w:t>5/1詹婷雯督導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366260B" w14:textId="233F6ECC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04F2110" w14:textId="77777777" w:rsidTr="00065A28">
        <w:trPr>
          <w:trHeight w:val="793"/>
          <w:jc w:val="center"/>
        </w:trPr>
        <w:tc>
          <w:tcPr>
            <w:tcW w:w="1681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14:paraId="77EE4112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bookmarkStart w:id="3" w:name="_Hlk160467523"/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10:30-12:30</w:t>
            </w:r>
          </w:p>
          <w:p w14:paraId="0A43389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(2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)</w:t>
            </w:r>
          </w:p>
          <w:p w14:paraId="4FDEC5C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8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75E9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社區防暴</w:t>
            </w:r>
            <w:r w:rsidRPr="00E418E6">
              <w:rPr>
                <w:rFonts w:eastAsia="標楷體" w:hint="eastAsia"/>
                <w:color w:val="000000" w:themeColor="text1"/>
                <w:sz w:val="28"/>
                <w:szCs w:val="28"/>
              </w:rPr>
              <w:t>宣導</w:t>
            </w: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經驗分享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D43F7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4/28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邱淑媛</w:t>
            </w:r>
          </w:p>
          <w:p w14:paraId="4392863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5/1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陳意媗</w:t>
            </w:r>
          </w:p>
          <w:p w14:paraId="67333C8C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3A6C7E3" w14:textId="538A5F2D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2E0DBA82" w14:textId="77777777" w:rsidTr="00065A28">
        <w:trPr>
          <w:trHeight w:val="707"/>
          <w:jc w:val="center"/>
        </w:trPr>
        <w:tc>
          <w:tcPr>
            <w:tcW w:w="1681" w:type="dxa"/>
            <w:vMerge/>
            <w:tcBorders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6B4353D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383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6B1125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7D83D2" w14:textId="77777777" w:rsidR="009561A2" w:rsidRPr="00E418E6" w:rsidRDefault="009561A2" w:rsidP="00065A28">
            <w:pPr>
              <w:snapToGrid w:val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236DECA" w14:textId="7E721DBB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bookmarkEnd w:id="3"/>
      <w:tr w:rsidR="009561A2" w:rsidRPr="00E418E6" w14:paraId="31900728" w14:textId="77777777" w:rsidTr="00065A28">
        <w:trPr>
          <w:trHeight w:val="584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B8DFD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12:30-13:30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71554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午餐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E0D0B7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BB3F378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68A10803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D6F44B9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13:30-17:30</w:t>
            </w:r>
          </w:p>
          <w:p w14:paraId="30AC5A14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(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4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小時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)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088841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傳統性別暴力迷思與正確防暴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觀念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3EDFC3B" w14:textId="0310564B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李孟穎</w:t>
            </w:r>
          </w:p>
          <w:p w14:paraId="4BF2236C" w14:textId="77777777" w:rsidR="009561A2" w:rsidRPr="00E418E6" w:rsidRDefault="009561A2" w:rsidP="00065A28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勵馨性別倡議專員</w:t>
            </w: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4698A28E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E418E6" w14:paraId="0697C3AE" w14:textId="77777777" w:rsidTr="00065A28">
        <w:trPr>
          <w:trHeight w:val="79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right w:val="single" w:sz="4" w:space="0" w:color="auto"/>
            </w:tcBorders>
            <w:vAlign w:val="center"/>
          </w:tcPr>
          <w:p w14:paraId="04BD408C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17: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30</w:t>
            </w: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-1</w:t>
            </w: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8:00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B61EC16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8"/>
                <w:szCs w:val="28"/>
              </w:rPr>
              <w:t>筆試測驗</w:t>
            </w:r>
          </w:p>
        </w:tc>
        <w:tc>
          <w:tcPr>
            <w:tcW w:w="4628" w:type="dxa"/>
            <w:gridSpan w:val="2"/>
            <w:tcBorders>
              <w:top w:val="single" w:sz="4" w:space="0" w:color="000000"/>
              <w:left w:val="single" w:sz="4" w:space="0" w:color="auto"/>
              <w:right w:val="double" w:sz="4" w:space="0" w:color="auto"/>
            </w:tcBorders>
            <w:vAlign w:val="center"/>
          </w:tcPr>
          <w:p w14:paraId="26AAEECC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</w:rPr>
            </w:pPr>
            <w:r w:rsidRPr="00E418E6">
              <w:rPr>
                <w:rFonts w:ascii="標楷體" w:eastAsia="標楷體" w:hAnsi="標楷體"/>
                <w:color w:val="000000" w:themeColor="text1"/>
              </w:rPr>
              <w:t>(</w:t>
            </w:r>
            <w:r w:rsidRPr="00E418E6">
              <w:rPr>
                <w:rFonts w:ascii="標楷體" w:eastAsia="標楷體" w:hAnsi="標楷體" w:hint="eastAsia"/>
                <w:color w:val="000000" w:themeColor="text1"/>
              </w:rPr>
              <w:t>是非、選擇</w:t>
            </w:r>
            <w:r w:rsidRPr="00E418E6">
              <w:rPr>
                <w:rFonts w:ascii="標楷體" w:eastAsia="標楷體" w:hAnsi="標楷體"/>
                <w:color w:val="000000" w:themeColor="text1"/>
              </w:rPr>
              <w:t>)</w:t>
            </w:r>
            <w:r w:rsidRPr="00E418E6">
              <w:rPr>
                <w:rFonts w:ascii="標楷體" w:eastAsia="標楷體" w:hAnsi="標楷體" w:hint="eastAsia"/>
                <w:color w:val="000000" w:themeColor="text1"/>
              </w:rPr>
              <w:t>共計</w:t>
            </w:r>
            <w:r w:rsidRPr="00E418E6">
              <w:rPr>
                <w:rFonts w:ascii="標楷體" w:eastAsia="標楷體" w:hAnsi="標楷體"/>
                <w:color w:val="000000" w:themeColor="text1"/>
              </w:rPr>
              <w:t>20</w:t>
            </w:r>
            <w:r w:rsidRPr="00E418E6">
              <w:rPr>
                <w:rFonts w:ascii="標楷體" w:eastAsia="標楷體" w:hAnsi="標楷體" w:hint="eastAsia"/>
                <w:color w:val="000000" w:themeColor="text1"/>
              </w:rPr>
              <w:t>題</w:t>
            </w:r>
          </w:p>
        </w:tc>
      </w:tr>
      <w:tr w:rsidR="009561A2" w:rsidRPr="00E418E6" w14:paraId="06AF00C5" w14:textId="77777777" w:rsidTr="00065A28">
        <w:trPr>
          <w:trHeight w:val="416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73AAD3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 w:hint="eastAsia"/>
                <w:color w:val="000000" w:themeColor="text1"/>
                <w:sz w:val="26"/>
                <w:szCs w:val="26"/>
              </w:rPr>
              <w:t>18:00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1133FD6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E418E6">
              <w:rPr>
                <w:rFonts w:eastAsia="標楷體"/>
                <w:color w:val="000000" w:themeColor="text1"/>
                <w:sz w:val="26"/>
                <w:szCs w:val="26"/>
              </w:rPr>
              <w:t>賦歸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A84EB6F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  <w:tc>
          <w:tcPr>
            <w:tcW w:w="1226" w:type="dxa"/>
            <w:tcBorders>
              <w:top w:val="single" w:sz="4" w:space="0" w:color="000000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48AA03" w14:textId="77777777" w:rsidR="009561A2" w:rsidRPr="00E418E6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</w:p>
        </w:tc>
      </w:tr>
    </w:tbl>
    <w:p w14:paraId="49A46B4C" w14:textId="77777777" w:rsidR="008F14FC" w:rsidRDefault="008F14FC" w:rsidP="009561A2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2BD4A94" w14:textId="29B61731" w:rsidR="009561A2" w:rsidRPr="00C8352A" w:rsidRDefault="009561A2" w:rsidP="009561A2">
      <w:p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C8352A">
        <w:rPr>
          <w:rFonts w:ascii="標楷體" w:eastAsia="標楷體" w:hAnsi="標楷體" w:hint="eastAsia"/>
          <w:color w:val="000000" w:themeColor="text1"/>
          <w:sz w:val="28"/>
          <w:szCs w:val="28"/>
        </w:rPr>
        <w:t>六、中階課程規劃：5/4(六)、5/5(日)</w:t>
      </w:r>
    </w:p>
    <w:tbl>
      <w:tblPr>
        <w:tblW w:w="1014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1"/>
        <w:gridCol w:w="4678"/>
        <w:gridCol w:w="2126"/>
        <w:gridCol w:w="1657"/>
      </w:tblGrid>
      <w:tr w:rsidR="009561A2" w:rsidRPr="00B6087A" w14:paraId="42153FEE" w14:textId="77777777" w:rsidTr="00065A28">
        <w:trPr>
          <w:trHeight w:val="353"/>
          <w:jc w:val="center"/>
        </w:trPr>
        <w:tc>
          <w:tcPr>
            <w:tcW w:w="10142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E2CE68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第一日</w:t>
            </w:r>
          </w:p>
        </w:tc>
      </w:tr>
      <w:tr w:rsidR="009561A2" w:rsidRPr="00B6087A" w14:paraId="4FC69698" w14:textId="77777777" w:rsidTr="00065A28">
        <w:trPr>
          <w:trHeight w:val="548"/>
          <w:jc w:val="center"/>
        </w:trPr>
        <w:tc>
          <w:tcPr>
            <w:tcW w:w="1681" w:type="dxa"/>
            <w:tcBorders>
              <w:top w:val="single" w:sz="4" w:space="0" w:color="auto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42574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時間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1AA25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內容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D1FCB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講師/主持人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0AD95CB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9561A2" w:rsidRPr="00B6087A" w14:paraId="05384F48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C3551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0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-08: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DE60DB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報到入席、領取課程資料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長官致詞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DA8DC2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42139B4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6230E1A9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462CE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08:30-09:30</w:t>
            </w:r>
          </w:p>
          <w:p w14:paraId="0B34CEF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F5A78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認識暴力樣態-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性騷擾</w:t>
            </w:r>
            <w:r w:rsidRPr="00B6087A">
              <w:rPr>
                <w:rFonts w:ascii="標楷體" w:eastAsia="標楷體" w:hAnsi="標楷體"/>
                <w:sz w:val="28"/>
                <w:szCs w:val="28"/>
              </w:rPr>
              <w:t>議題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2F1488" w14:textId="77777777" w:rsidR="00243823" w:rsidRPr="00243823" w:rsidRDefault="00243823" w:rsidP="00243823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24382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張育綸專員</w:t>
            </w:r>
          </w:p>
          <w:p w14:paraId="022914A1" w14:textId="2A3396A0" w:rsidR="009561A2" w:rsidRPr="00B6087A" w:rsidRDefault="00243823" w:rsidP="0024382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3823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(榮欣協會)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D092081" w14:textId="36660719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7C97DE16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4DF76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09:30-11:30</w:t>
            </w:r>
          </w:p>
          <w:p w14:paraId="3219BAB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01C8EB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認識暴力樣態-性侵害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防治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9CD27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潘羽宣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社工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542BEA0" w14:textId="032B25B9" w:rsidR="009561A2" w:rsidRPr="00B6087A" w:rsidRDefault="009561A2" w:rsidP="00065A2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B6087A" w14:paraId="69B759EB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2FDA4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11:30-12:30</w:t>
            </w:r>
          </w:p>
          <w:p w14:paraId="6BD6431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D8AD0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認識暴力樣態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-兒少性剝削</w:t>
            </w:r>
            <w:r w:rsidRPr="00B6087A">
              <w:rPr>
                <w:rFonts w:ascii="標楷體" w:eastAsia="標楷體" w:hAnsi="標楷體"/>
                <w:sz w:val="28"/>
                <w:szCs w:val="28"/>
              </w:rPr>
              <w:t>防</w:t>
            </w: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制</w:t>
            </w:r>
            <w:r w:rsidRPr="00B6087A">
              <w:rPr>
                <w:rFonts w:ascii="標楷體" w:eastAsia="標楷體" w:hAnsi="標楷體"/>
                <w:sz w:val="28"/>
                <w:szCs w:val="28"/>
              </w:rPr>
              <w:t>認識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72160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李易儒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社工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7C4888D" w14:textId="2952E34E" w:rsidR="009561A2" w:rsidRPr="00B6087A" w:rsidRDefault="009561A2" w:rsidP="00065A2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B6087A" w14:paraId="4D06884E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017E4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12:30-13:30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655ADC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F8722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7940FBB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3364DF14" w14:textId="77777777" w:rsidTr="00065A28">
        <w:trPr>
          <w:trHeight w:val="597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A801EA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4" w:name="_Hlk160467644"/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13:30-15:30</w:t>
            </w:r>
          </w:p>
          <w:p w14:paraId="5E5E1ED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D2C83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社區宣講的挑戰與因應及社區資源應用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58E90F" w14:textId="77777777" w:rsidR="009561A2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張家瑜</w:t>
            </w:r>
          </w:p>
          <w:p w14:paraId="2DF1CBE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E3D30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0291705" w14:textId="6BE6EA8C" w:rsidR="009561A2" w:rsidRPr="00B6087A" w:rsidRDefault="009561A2" w:rsidP="00065A28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9561A2" w:rsidRPr="00B6087A" w14:paraId="03158D56" w14:textId="77777777" w:rsidTr="00065A28">
        <w:trPr>
          <w:trHeight w:val="808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CEC7F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15:30-17:30</w:t>
            </w:r>
          </w:p>
          <w:p w14:paraId="7AD98C4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E7087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社區宣講的挑戰與因應及社區資源應用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3D5995" w14:textId="77777777" w:rsidR="009561A2" w:rsidRDefault="009561A2" w:rsidP="00065A28">
            <w:pPr>
              <w:snapToGrid w:val="0"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>
              <w:rPr>
                <w:rFonts w:eastAsia="標楷體" w:hint="eastAsia"/>
                <w:color w:val="000000" w:themeColor="text1"/>
                <w:sz w:val="26"/>
                <w:szCs w:val="26"/>
              </w:rPr>
              <w:t>黃郁雯</w:t>
            </w:r>
          </w:p>
          <w:p w14:paraId="14A28F7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E3D30">
              <w:rPr>
                <w:rFonts w:eastAsia="標楷體" w:hint="eastAsia"/>
                <w:color w:val="000000" w:themeColor="text1"/>
                <w:sz w:val="26"/>
                <w:szCs w:val="26"/>
              </w:rPr>
              <w:t>社區防暴宣講師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B67402B" w14:textId="14C0EB15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bookmarkEnd w:id="4"/>
      <w:tr w:rsidR="009561A2" w:rsidRPr="00B6087A" w14:paraId="09A0A83C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DBDC4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99F81C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晚餐賦歸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43110E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2F2046D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2FC908D1" w14:textId="77777777" w:rsidTr="00065A28">
        <w:trPr>
          <w:trHeight w:val="563"/>
          <w:jc w:val="center"/>
        </w:trPr>
        <w:tc>
          <w:tcPr>
            <w:tcW w:w="10142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362C91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第二日</w:t>
            </w:r>
          </w:p>
        </w:tc>
      </w:tr>
      <w:tr w:rsidR="009561A2" w:rsidRPr="00B6087A" w14:paraId="291C17EA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63F9D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時間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74849F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內容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10A798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講師/主持人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2FA585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9561A2" w:rsidRPr="00B6087A" w14:paraId="3526BF0B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CE2DB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0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00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-08: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BCD12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報到入席、領取課程資料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3B0687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1A43F8D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6059CBA4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A7BD30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08:30-10:30</w:t>
            </w:r>
          </w:p>
          <w:p w14:paraId="6B5B78B3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 xml:space="preserve"> (2小時)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325DF8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暴力防治網絡及專業服務資源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4BBF2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林文碧組長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06F0D64C" w14:textId="48073F99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118CE75D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E64EF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10:30-12:00</w:t>
            </w:r>
          </w:p>
          <w:p w14:paraId="716FFAEC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(1.5小時)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FA1B8E" w14:textId="77777777" w:rsidR="009561A2" w:rsidRPr="00B6087A" w:rsidRDefault="009561A2" w:rsidP="00065A28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 xml:space="preserve">         </w:t>
            </w:r>
            <w:r w:rsidRPr="00B6087A">
              <w:rPr>
                <w:rFonts w:ascii="標楷體" w:eastAsia="標楷體" w:hAnsi="標楷體"/>
                <w:sz w:val="28"/>
                <w:szCs w:val="28"/>
              </w:rPr>
              <w:t>口語傳播及表達技巧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8FFFF1C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賴奕銘 </w:t>
            </w:r>
          </w:p>
          <w:p w14:paraId="3FEABDFF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北投國中兼任輔導教師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2B87BDE6" w14:textId="591FA88C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24F18E46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94A73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12:00-13:00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2DFA6F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914741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0B5AE6F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546D128E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EBE4E0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13:00-14:30</w:t>
            </w:r>
          </w:p>
          <w:p w14:paraId="31B8503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(1.5小時)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EA754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口語傳播及表達技巧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BA2AF3C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賴奕銘 </w:t>
            </w:r>
          </w:p>
          <w:p w14:paraId="5B298DB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北投國中兼任輔導教師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642E046F" w14:textId="2E91E624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59A4E2FC" w14:textId="77777777" w:rsidTr="00065A28">
        <w:trPr>
          <w:trHeight w:val="563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6DB191" w14:textId="77777777" w:rsidR="009561A2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14:30-17:30</w:t>
            </w:r>
          </w:p>
          <w:p w14:paraId="4641FBA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(3小時)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60897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6087A">
              <w:rPr>
                <w:rFonts w:ascii="標楷體" w:eastAsia="標楷體" w:hAnsi="標楷體"/>
                <w:sz w:val="28"/>
                <w:szCs w:val="28"/>
              </w:rPr>
              <w:t>創意宣講活動設計與教材運用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876D5B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3C7B1A18" w14:textId="2E36C068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2AAB145C" w14:textId="77777777" w:rsidTr="00065A28">
        <w:trPr>
          <w:trHeight w:val="270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5A4B65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Pr="00B6087A">
              <w:rPr>
                <w:rFonts w:ascii="標楷體" w:eastAsia="標楷體" w:hAnsi="標楷體"/>
                <w:sz w:val="26"/>
                <w:szCs w:val="26"/>
              </w:rPr>
              <w:t>:30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F3E47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賦歸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8FD623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E16C5B2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561A2" w:rsidRPr="00B6087A" w14:paraId="1D35DEC1" w14:textId="77777777" w:rsidTr="00065A28">
        <w:trPr>
          <w:trHeight w:val="563"/>
          <w:jc w:val="center"/>
        </w:trPr>
        <w:tc>
          <w:tcPr>
            <w:tcW w:w="10142" w:type="dxa"/>
            <w:gridSpan w:val="4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038C6F9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口試安排：5/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或5/10，2擇1</w:t>
            </w:r>
          </w:p>
        </w:tc>
      </w:tr>
      <w:tr w:rsidR="009561A2" w:rsidRPr="00B6087A" w14:paraId="3863B226" w14:textId="77777777" w:rsidTr="00065A28">
        <w:trPr>
          <w:trHeight w:val="482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6AF509B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時間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B41EE6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內容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126087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講師/主持人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F0E085D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/>
                <w:sz w:val="26"/>
                <w:szCs w:val="26"/>
              </w:rPr>
              <w:t>備註</w:t>
            </w:r>
          </w:p>
        </w:tc>
      </w:tr>
      <w:tr w:rsidR="009561A2" w:rsidRPr="005204F6" w14:paraId="5392A207" w14:textId="77777777" w:rsidTr="00065A28">
        <w:trPr>
          <w:trHeight w:val="334"/>
          <w:jc w:val="center"/>
        </w:trPr>
        <w:tc>
          <w:tcPr>
            <w:tcW w:w="1681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3B637E4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5/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5 17:40</w:t>
            </w:r>
          </w:p>
          <w:p w14:paraId="608B08BB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5/10 9:00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DAE525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087A">
              <w:rPr>
                <w:rFonts w:ascii="標楷體" w:eastAsia="標楷體" w:hAnsi="標楷體" w:hint="eastAsia"/>
                <w:sz w:val="26"/>
                <w:szCs w:val="26"/>
              </w:rPr>
              <w:t>口試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9595E7" w14:textId="77777777" w:rsidR="009561A2" w:rsidRPr="00EA072B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口試委員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1DA4BA7A" w14:textId="77777777" w:rsidR="009561A2" w:rsidRPr="00B6087A" w:rsidRDefault="009561A2" w:rsidP="00065A2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63FA1D02" w14:textId="77D516C3" w:rsidR="002E0BC4" w:rsidRPr="00A50DD2" w:rsidRDefault="002E0BC4" w:rsidP="009561A2">
      <w:pPr>
        <w:widowControl/>
        <w:spacing w:line="460" w:lineRule="exact"/>
        <w:rPr>
          <w:rStyle w:val="a6"/>
          <w:rFonts w:ascii="標楷體" w:eastAsia="標楷體" w:hAnsi="標楷體"/>
          <w:b/>
          <w:color w:val="000000" w:themeColor="text1"/>
          <w:sz w:val="28"/>
          <w:szCs w:val="28"/>
          <w:u w:val="none"/>
        </w:rPr>
      </w:pPr>
    </w:p>
    <w:sectPr w:rsidR="002E0BC4" w:rsidRPr="00A50DD2" w:rsidSect="00EA29F1"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B6F5F" w14:textId="77777777" w:rsidR="001D78D4" w:rsidRDefault="001D78D4" w:rsidP="00A80F0D">
      <w:r>
        <w:separator/>
      </w:r>
    </w:p>
  </w:endnote>
  <w:endnote w:type="continuationSeparator" w:id="0">
    <w:p w14:paraId="428E07BB" w14:textId="77777777" w:rsidR="001D78D4" w:rsidRDefault="001D78D4" w:rsidP="00A80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0688601"/>
      <w:docPartObj>
        <w:docPartGallery w:val="Page Numbers (Bottom of Page)"/>
        <w:docPartUnique/>
      </w:docPartObj>
    </w:sdtPr>
    <w:sdtEndPr/>
    <w:sdtContent>
      <w:p w14:paraId="70F57EFB" w14:textId="77777777" w:rsidR="00036E8B" w:rsidRDefault="00036E8B" w:rsidP="002E0BC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0EBC" w:rsidRPr="00950EBC">
          <w:rPr>
            <w:noProof/>
            <w:lang w:val="zh-TW"/>
          </w:rPr>
          <w:t>13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90905C" w14:textId="77777777" w:rsidR="001D78D4" w:rsidRDefault="001D78D4" w:rsidP="00A80F0D">
      <w:r>
        <w:separator/>
      </w:r>
    </w:p>
  </w:footnote>
  <w:footnote w:type="continuationSeparator" w:id="0">
    <w:p w14:paraId="56FB8EB9" w14:textId="77777777" w:rsidR="001D78D4" w:rsidRDefault="001D78D4" w:rsidP="00A80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6F0"/>
    <w:multiLevelType w:val="hybridMultilevel"/>
    <w:tmpl w:val="6F708ABC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743AC0"/>
    <w:multiLevelType w:val="hybridMultilevel"/>
    <w:tmpl w:val="41A6D124"/>
    <w:lvl w:ilvl="0" w:tplc="0409000F">
      <w:start w:val="1"/>
      <w:numFmt w:val="decimal"/>
      <w:lvlText w:val="%1."/>
      <w:lvlJc w:val="left"/>
      <w:pPr>
        <w:ind w:left="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" w15:restartNumberingAfterBreak="0">
    <w:nsid w:val="19B56F22"/>
    <w:multiLevelType w:val="hybridMultilevel"/>
    <w:tmpl w:val="9C8ACD00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DE6274"/>
    <w:multiLevelType w:val="hybridMultilevel"/>
    <w:tmpl w:val="78167104"/>
    <w:lvl w:ilvl="0" w:tplc="F7B8CFC0">
      <w:start w:val="5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D460BDF"/>
    <w:multiLevelType w:val="hybridMultilevel"/>
    <w:tmpl w:val="3912D5D2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DFA1331"/>
    <w:multiLevelType w:val="hybridMultilevel"/>
    <w:tmpl w:val="6A1C4CDA"/>
    <w:lvl w:ilvl="0" w:tplc="8F6C871A">
      <w:start w:val="1"/>
      <w:numFmt w:val="decimal"/>
      <w:lvlText w:val="(%1)"/>
      <w:lvlJc w:val="left"/>
      <w:pPr>
        <w:ind w:left="123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6" w15:restartNumberingAfterBreak="0">
    <w:nsid w:val="3593142E"/>
    <w:multiLevelType w:val="hybridMultilevel"/>
    <w:tmpl w:val="A0320E8A"/>
    <w:lvl w:ilvl="0" w:tplc="D05C06D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420C37"/>
    <w:multiLevelType w:val="hybridMultilevel"/>
    <w:tmpl w:val="6A1C4CDA"/>
    <w:lvl w:ilvl="0" w:tplc="8F6C871A">
      <w:start w:val="1"/>
      <w:numFmt w:val="decimal"/>
      <w:lvlText w:val="(%1)"/>
      <w:lvlJc w:val="left"/>
      <w:pPr>
        <w:ind w:left="123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8" w15:restartNumberingAfterBreak="0">
    <w:nsid w:val="397C0A05"/>
    <w:multiLevelType w:val="hybridMultilevel"/>
    <w:tmpl w:val="1988B762"/>
    <w:lvl w:ilvl="0" w:tplc="6766288E">
      <w:start w:val="1"/>
      <w:numFmt w:val="decimal"/>
      <w:lvlText w:val="%1、"/>
      <w:lvlJc w:val="left"/>
      <w:pPr>
        <w:ind w:left="504" w:hanging="504"/>
      </w:pPr>
      <w:rPr>
        <w:rFonts w:hint="default"/>
        <w:b/>
        <w:color w:val="000000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06779D"/>
    <w:multiLevelType w:val="hybridMultilevel"/>
    <w:tmpl w:val="6A1C4CDA"/>
    <w:lvl w:ilvl="0" w:tplc="8F6C871A">
      <w:start w:val="1"/>
      <w:numFmt w:val="decimal"/>
      <w:lvlText w:val="(%1)"/>
      <w:lvlJc w:val="left"/>
      <w:pPr>
        <w:ind w:left="123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8" w:hanging="480"/>
      </w:pPr>
    </w:lvl>
    <w:lvl w:ilvl="2" w:tplc="0409001B" w:tentative="1">
      <w:start w:val="1"/>
      <w:numFmt w:val="lowerRoman"/>
      <w:lvlText w:val="%3."/>
      <w:lvlJc w:val="right"/>
      <w:pPr>
        <w:ind w:left="2208" w:hanging="480"/>
      </w:pPr>
    </w:lvl>
    <w:lvl w:ilvl="3" w:tplc="0409000F" w:tentative="1">
      <w:start w:val="1"/>
      <w:numFmt w:val="decimal"/>
      <w:lvlText w:val="%4."/>
      <w:lvlJc w:val="left"/>
      <w:pPr>
        <w:ind w:left="26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8" w:hanging="480"/>
      </w:pPr>
    </w:lvl>
    <w:lvl w:ilvl="5" w:tplc="0409001B" w:tentative="1">
      <w:start w:val="1"/>
      <w:numFmt w:val="lowerRoman"/>
      <w:lvlText w:val="%6."/>
      <w:lvlJc w:val="right"/>
      <w:pPr>
        <w:ind w:left="3648" w:hanging="480"/>
      </w:pPr>
    </w:lvl>
    <w:lvl w:ilvl="6" w:tplc="0409000F" w:tentative="1">
      <w:start w:val="1"/>
      <w:numFmt w:val="decimal"/>
      <w:lvlText w:val="%7."/>
      <w:lvlJc w:val="left"/>
      <w:pPr>
        <w:ind w:left="41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8" w:hanging="480"/>
      </w:pPr>
    </w:lvl>
    <w:lvl w:ilvl="8" w:tplc="0409001B" w:tentative="1">
      <w:start w:val="1"/>
      <w:numFmt w:val="lowerRoman"/>
      <w:lvlText w:val="%9."/>
      <w:lvlJc w:val="right"/>
      <w:pPr>
        <w:ind w:left="5088" w:hanging="480"/>
      </w:pPr>
    </w:lvl>
  </w:abstractNum>
  <w:abstractNum w:abstractNumId="10" w15:restartNumberingAfterBreak="0">
    <w:nsid w:val="3CE4317C"/>
    <w:multiLevelType w:val="hybridMultilevel"/>
    <w:tmpl w:val="405A233E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D425583"/>
    <w:multiLevelType w:val="hybridMultilevel"/>
    <w:tmpl w:val="86722448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579A0F56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C1A475E"/>
    <w:multiLevelType w:val="hybridMultilevel"/>
    <w:tmpl w:val="562075DE"/>
    <w:lvl w:ilvl="0" w:tplc="0409000F">
      <w:start w:val="1"/>
      <w:numFmt w:val="decimal"/>
      <w:lvlText w:val="%1."/>
      <w:lvlJc w:val="left"/>
      <w:pPr>
        <w:ind w:left="12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20" w:hanging="480"/>
      </w:pPr>
    </w:lvl>
    <w:lvl w:ilvl="2" w:tplc="0409001B" w:tentative="1">
      <w:start w:val="1"/>
      <w:numFmt w:val="lowerRoman"/>
      <w:lvlText w:val="%3."/>
      <w:lvlJc w:val="right"/>
      <w:pPr>
        <w:ind w:left="2200" w:hanging="480"/>
      </w:pPr>
    </w:lvl>
    <w:lvl w:ilvl="3" w:tplc="0409000F" w:tentative="1">
      <w:start w:val="1"/>
      <w:numFmt w:val="decimal"/>
      <w:lvlText w:val="%4."/>
      <w:lvlJc w:val="left"/>
      <w:pPr>
        <w:ind w:left="2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0" w:hanging="480"/>
      </w:pPr>
    </w:lvl>
    <w:lvl w:ilvl="5" w:tplc="0409001B" w:tentative="1">
      <w:start w:val="1"/>
      <w:numFmt w:val="lowerRoman"/>
      <w:lvlText w:val="%6."/>
      <w:lvlJc w:val="right"/>
      <w:pPr>
        <w:ind w:left="3640" w:hanging="480"/>
      </w:pPr>
    </w:lvl>
    <w:lvl w:ilvl="6" w:tplc="0409000F" w:tentative="1">
      <w:start w:val="1"/>
      <w:numFmt w:val="decimal"/>
      <w:lvlText w:val="%7."/>
      <w:lvlJc w:val="left"/>
      <w:pPr>
        <w:ind w:left="4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0" w:hanging="480"/>
      </w:pPr>
    </w:lvl>
    <w:lvl w:ilvl="8" w:tplc="0409001B" w:tentative="1">
      <w:start w:val="1"/>
      <w:numFmt w:val="lowerRoman"/>
      <w:lvlText w:val="%9."/>
      <w:lvlJc w:val="right"/>
      <w:pPr>
        <w:ind w:left="5080" w:hanging="480"/>
      </w:pPr>
    </w:lvl>
  </w:abstractNum>
  <w:abstractNum w:abstractNumId="13" w15:restartNumberingAfterBreak="0">
    <w:nsid w:val="521069A2"/>
    <w:multiLevelType w:val="hybridMultilevel"/>
    <w:tmpl w:val="2B12A0A4"/>
    <w:lvl w:ilvl="0" w:tplc="DD721294">
      <w:start w:val="1"/>
      <w:numFmt w:val="decimal"/>
      <w:lvlText w:val="%1、"/>
      <w:lvlJc w:val="left"/>
      <w:pPr>
        <w:ind w:left="60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4" w15:restartNumberingAfterBreak="0">
    <w:nsid w:val="55B00157"/>
    <w:multiLevelType w:val="hybridMultilevel"/>
    <w:tmpl w:val="1BF26716"/>
    <w:lvl w:ilvl="0" w:tplc="1EACF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CEE5058"/>
    <w:multiLevelType w:val="hybridMultilevel"/>
    <w:tmpl w:val="EC5890EA"/>
    <w:lvl w:ilvl="0" w:tplc="CEDAFFE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664E1A07"/>
    <w:multiLevelType w:val="hybridMultilevel"/>
    <w:tmpl w:val="60007EAC"/>
    <w:lvl w:ilvl="0" w:tplc="AD4CAC7A">
      <w:start w:val="1"/>
      <w:numFmt w:val="taiwaneseCountingThousand"/>
      <w:lvlText w:val="(%1)"/>
      <w:lvlJc w:val="left"/>
      <w:pPr>
        <w:ind w:left="756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7" w15:restartNumberingAfterBreak="0">
    <w:nsid w:val="69DA2D7B"/>
    <w:multiLevelType w:val="hybridMultilevel"/>
    <w:tmpl w:val="292837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714A7E9F"/>
    <w:multiLevelType w:val="hybridMultilevel"/>
    <w:tmpl w:val="006EFC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7"/>
  </w:num>
  <w:num w:numId="3">
    <w:abstractNumId w:val="18"/>
  </w:num>
  <w:num w:numId="4">
    <w:abstractNumId w:val="2"/>
  </w:num>
  <w:num w:numId="5">
    <w:abstractNumId w:val="4"/>
  </w:num>
  <w:num w:numId="6">
    <w:abstractNumId w:val="14"/>
  </w:num>
  <w:num w:numId="7">
    <w:abstractNumId w:val="10"/>
  </w:num>
  <w:num w:numId="8">
    <w:abstractNumId w:val="0"/>
  </w:num>
  <w:num w:numId="9">
    <w:abstractNumId w:val="12"/>
  </w:num>
  <w:num w:numId="10">
    <w:abstractNumId w:val="5"/>
  </w:num>
  <w:num w:numId="11">
    <w:abstractNumId w:val="15"/>
  </w:num>
  <w:num w:numId="12">
    <w:abstractNumId w:val="3"/>
  </w:num>
  <w:num w:numId="13">
    <w:abstractNumId w:val="9"/>
  </w:num>
  <w:num w:numId="14">
    <w:abstractNumId w:val="11"/>
  </w:num>
  <w:num w:numId="15">
    <w:abstractNumId w:val="8"/>
  </w:num>
  <w:num w:numId="16">
    <w:abstractNumId w:val="13"/>
  </w:num>
  <w:num w:numId="17">
    <w:abstractNumId w:val="7"/>
  </w:num>
  <w:num w:numId="18">
    <w:abstractNumId w:val="1"/>
  </w:num>
  <w:num w:numId="19">
    <w:abstractNumId w:val="16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9F1"/>
    <w:rsid w:val="00004544"/>
    <w:rsid w:val="00020222"/>
    <w:rsid w:val="00023D5E"/>
    <w:rsid w:val="00026CBA"/>
    <w:rsid w:val="0003145C"/>
    <w:rsid w:val="00036E8B"/>
    <w:rsid w:val="00046406"/>
    <w:rsid w:val="00072DB4"/>
    <w:rsid w:val="00080E4E"/>
    <w:rsid w:val="000A57CE"/>
    <w:rsid w:val="000A7904"/>
    <w:rsid w:val="000B0099"/>
    <w:rsid w:val="000B0CC0"/>
    <w:rsid w:val="000B6EA5"/>
    <w:rsid w:val="000C0ACF"/>
    <w:rsid w:val="000C44DD"/>
    <w:rsid w:val="000D47F3"/>
    <w:rsid w:val="000D4D14"/>
    <w:rsid w:val="00124AAD"/>
    <w:rsid w:val="00126420"/>
    <w:rsid w:val="00135315"/>
    <w:rsid w:val="00147DAA"/>
    <w:rsid w:val="001648C6"/>
    <w:rsid w:val="001711DD"/>
    <w:rsid w:val="00176E57"/>
    <w:rsid w:val="00190628"/>
    <w:rsid w:val="0019132A"/>
    <w:rsid w:val="001A180B"/>
    <w:rsid w:val="001A604F"/>
    <w:rsid w:val="001B2796"/>
    <w:rsid w:val="001B4018"/>
    <w:rsid w:val="001C45FE"/>
    <w:rsid w:val="001D4746"/>
    <w:rsid w:val="001D6180"/>
    <w:rsid w:val="001D78D4"/>
    <w:rsid w:val="001E7090"/>
    <w:rsid w:val="001F2A68"/>
    <w:rsid w:val="00211AA1"/>
    <w:rsid w:val="002234C6"/>
    <w:rsid w:val="00225A7B"/>
    <w:rsid w:val="00226DBE"/>
    <w:rsid w:val="002304C1"/>
    <w:rsid w:val="00243823"/>
    <w:rsid w:val="0025323B"/>
    <w:rsid w:val="00253F36"/>
    <w:rsid w:val="00254CD2"/>
    <w:rsid w:val="002636B3"/>
    <w:rsid w:val="00272F2E"/>
    <w:rsid w:val="00276965"/>
    <w:rsid w:val="00277153"/>
    <w:rsid w:val="00280389"/>
    <w:rsid w:val="00280B5B"/>
    <w:rsid w:val="002830EC"/>
    <w:rsid w:val="00284F25"/>
    <w:rsid w:val="0029140B"/>
    <w:rsid w:val="002B0406"/>
    <w:rsid w:val="002B13ED"/>
    <w:rsid w:val="002B3207"/>
    <w:rsid w:val="002B6F06"/>
    <w:rsid w:val="002C0CD8"/>
    <w:rsid w:val="002D012E"/>
    <w:rsid w:val="002D28DC"/>
    <w:rsid w:val="002D3119"/>
    <w:rsid w:val="002E0BC4"/>
    <w:rsid w:val="002F7B35"/>
    <w:rsid w:val="002F7DF6"/>
    <w:rsid w:val="003026A3"/>
    <w:rsid w:val="003217B4"/>
    <w:rsid w:val="00322C3C"/>
    <w:rsid w:val="00323296"/>
    <w:rsid w:val="003467F5"/>
    <w:rsid w:val="00352957"/>
    <w:rsid w:val="00382F4C"/>
    <w:rsid w:val="00390497"/>
    <w:rsid w:val="00395046"/>
    <w:rsid w:val="003A2CA5"/>
    <w:rsid w:val="003B6FD7"/>
    <w:rsid w:val="003C718F"/>
    <w:rsid w:val="003E0B8A"/>
    <w:rsid w:val="003F1884"/>
    <w:rsid w:val="0040106C"/>
    <w:rsid w:val="004037DF"/>
    <w:rsid w:val="00421A2F"/>
    <w:rsid w:val="00423E62"/>
    <w:rsid w:val="004264E1"/>
    <w:rsid w:val="0043264C"/>
    <w:rsid w:val="00447978"/>
    <w:rsid w:val="00450A53"/>
    <w:rsid w:val="00457D39"/>
    <w:rsid w:val="00477EFB"/>
    <w:rsid w:val="0048207A"/>
    <w:rsid w:val="0048693B"/>
    <w:rsid w:val="00490A39"/>
    <w:rsid w:val="004A0579"/>
    <w:rsid w:val="004A2E61"/>
    <w:rsid w:val="004C4BDB"/>
    <w:rsid w:val="004D41C5"/>
    <w:rsid w:val="004D6B81"/>
    <w:rsid w:val="004E73CE"/>
    <w:rsid w:val="004F241B"/>
    <w:rsid w:val="00503A16"/>
    <w:rsid w:val="005075F5"/>
    <w:rsid w:val="00535E2A"/>
    <w:rsid w:val="005549E8"/>
    <w:rsid w:val="005622BF"/>
    <w:rsid w:val="005627B1"/>
    <w:rsid w:val="00566AC3"/>
    <w:rsid w:val="00574613"/>
    <w:rsid w:val="005803E7"/>
    <w:rsid w:val="00582E4C"/>
    <w:rsid w:val="005E7FFE"/>
    <w:rsid w:val="005F3201"/>
    <w:rsid w:val="0060156C"/>
    <w:rsid w:val="00601918"/>
    <w:rsid w:val="00621368"/>
    <w:rsid w:val="00621BE4"/>
    <w:rsid w:val="00632B09"/>
    <w:rsid w:val="0063378C"/>
    <w:rsid w:val="006822F1"/>
    <w:rsid w:val="00684940"/>
    <w:rsid w:val="006A42CA"/>
    <w:rsid w:val="006B0461"/>
    <w:rsid w:val="006B440B"/>
    <w:rsid w:val="006D492A"/>
    <w:rsid w:val="006E1E8B"/>
    <w:rsid w:val="006E73AD"/>
    <w:rsid w:val="006E7795"/>
    <w:rsid w:val="00712B15"/>
    <w:rsid w:val="00717565"/>
    <w:rsid w:val="007265EB"/>
    <w:rsid w:val="007377C3"/>
    <w:rsid w:val="00740151"/>
    <w:rsid w:val="007557F6"/>
    <w:rsid w:val="0076105F"/>
    <w:rsid w:val="00790940"/>
    <w:rsid w:val="0079723B"/>
    <w:rsid w:val="007A1F01"/>
    <w:rsid w:val="007A340A"/>
    <w:rsid w:val="007A72CB"/>
    <w:rsid w:val="007B0FC2"/>
    <w:rsid w:val="007C7D21"/>
    <w:rsid w:val="007D2543"/>
    <w:rsid w:val="007D6059"/>
    <w:rsid w:val="007E217F"/>
    <w:rsid w:val="00803A3F"/>
    <w:rsid w:val="00803D2C"/>
    <w:rsid w:val="00805AE1"/>
    <w:rsid w:val="0082098A"/>
    <w:rsid w:val="0085687E"/>
    <w:rsid w:val="00856D83"/>
    <w:rsid w:val="00861202"/>
    <w:rsid w:val="00867930"/>
    <w:rsid w:val="008737EB"/>
    <w:rsid w:val="008842B1"/>
    <w:rsid w:val="0088658A"/>
    <w:rsid w:val="00894723"/>
    <w:rsid w:val="008A03FE"/>
    <w:rsid w:val="008A7AB2"/>
    <w:rsid w:val="008B4A81"/>
    <w:rsid w:val="008C07FA"/>
    <w:rsid w:val="008F14FC"/>
    <w:rsid w:val="008F1C6F"/>
    <w:rsid w:val="008F27EA"/>
    <w:rsid w:val="00905862"/>
    <w:rsid w:val="009270BE"/>
    <w:rsid w:val="009441D3"/>
    <w:rsid w:val="00946F36"/>
    <w:rsid w:val="00950EBC"/>
    <w:rsid w:val="00951E1C"/>
    <w:rsid w:val="009561A2"/>
    <w:rsid w:val="0095768D"/>
    <w:rsid w:val="00970308"/>
    <w:rsid w:val="00970B85"/>
    <w:rsid w:val="00975BDD"/>
    <w:rsid w:val="00987399"/>
    <w:rsid w:val="009A2801"/>
    <w:rsid w:val="009B6CD8"/>
    <w:rsid w:val="009C2844"/>
    <w:rsid w:val="009F061B"/>
    <w:rsid w:val="009F20D4"/>
    <w:rsid w:val="00A07859"/>
    <w:rsid w:val="00A10361"/>
    <w:rsid w:val="00A17F56"/>
    <w:rsid w:val="00A211E3"/>
    <w:rsid w:val="00A34E72"/>
    <w:rsid w:val="00A50DD2"/>
    <w:rsid w:val="00A521CF"/>
    <w:rsid w:val="00A759EF"/>
    <w:rsid w:val="00A80F0D"/>
    <w:rsid w:val="00A82FA1"/>
    <w:rsid w:val="00A83700"/>
    <w:rsid w:val="00A96A05"/>
    <w:rsid w:val="00AB691C"/>
    <w:rsid w:val="00AC6CEF"/>
    <w:rsid w:val="00AD4457"/>
    <w:rsid w:val="00AF49F7"/>
    <w:rsid w:val="00B103A1"/>
    <w:rsid w:val="00B14AA4"/>
    <w:rsid w:val="00B22F60"/>
    <w:rsid w:val="00B23C5A"/>
    <w:rsid w:val="00B26574"/>
    <w:rsid w:val="00B301EF"/>
    <w:rsid w:val="00B3358A"/>
    <w:rsid w:val="00B6087A"/>
    <w:rsid w:val="00B82DB5"/>
    <w:rsid w:val="00B9736E"/>
    <w:rsid w:val="00B979D1"/>
    <w:rsid w:val="00BA7BBF"/>
    <w:rsid w:val="00BB211F"/>
    <w:rsid w:val="00BB31BD"/>
    <w:rsid w:val="00BC1C45"/>
    <w:rsid w:val="00BD0D02"/>
    <w:rsid w:val="00BE3D30"/>
    <w:rsid w:val="00BE5890"/>
    <w:rsid w:val="00C01DA5"/>
    <w:rsid w:val="00C24074"/>
    <w:rsid w:val="00C271D6"/>
    <w:rsid w:val="00C63EBA"/>
    <w:rsid w:val="00C70F6E"/>
    <w:rsid w:val="00C8352A"/>
    <w:rsid w:val="00CB191C"/>
    <w:rsid w:val="00CC7007"/>
    <w:rsid w:val="00CF06E5"/>
    <w:rsid w:val="00CF0F15"/>
    <w:rsid w:val="00CF3EC8"/>
    <w:rsid w:val="00D0718E"/>
    <w:rsid w:val="00D17F67"/>
    <w:rsid w:val="00D22099"/>
    <w:rsid w:val="00D22F2D"/>
    <w:rsid w:val="00D2672C"/>
    <w:rsid w:val="00D33EF4"/>
    <w:rsid w:val="00D40BE5"/>
    <w:rsid w:val="00D50497"/>
    <w:rsid w:val="00D51638"/>
    <w:rsid w:val="00D51C4C"/>
    <w:rsid w:val="00D53A48"/>
    <w:rsid w:val="00DA0251"/>
    <w:rsid w:val="00DA5CBA"/>
    <w:rsid w:val="00DB0F65"/>
    <w:rsid w:val="00DC2FAE"/>
    <w:rsid w:val="00DD7B40"/>
    <w:rsid w:val="00DE5FC8"/>
    <w:rsid w:val="00DF5D3C"/>
    <w:rsid w:val="00DF6A7F"/>
    <w:rsid w:val="00E03C9F"/>
    <w:rsid w:val="00E11883"/>
    <w:rsid w:val="00E15E18"/>
    <w:rsid w:val="00E16A2F"/>
    <w:rsid w:val="00E52325"/>
    <w:rsid w:val="00E64E1A"/>
    <w:rsid w:val="00E65B60"/>
    <w:rsid w:val="00E70A74"/>
    <w:rsid w:val="00E83303"/>
    <w:rsid w:val="00E91570"/>
    <w:rsid w:val="00EA072B"/>
    <w:rsid w:val="00EA29F1"/>
    <w:rsid w:val="00EB3FA2"/>
    <w:rsid w:val="00EC00F9"/>
    <w:rsid w:val="00EC6188"/>
    <w:rsid w:val="00EE5A32"/>
    <w:rsid w:val="00EF46F6"/>
    <w:rsid w:val="00F04F7A"/>
    <w:rsid w:val="00F066FF"/>
    <w:rsid w:val="00F1191E"/>
    <w:rsid w:val="00F1724B"/>
    <w:rsid w:val="00F35569"/>
    <w:rsid w:val="00F50F5A"/>
    <w:rsid w:val="00F528D9"/>
    <w:rsid w:val="00F5792E"/>
    <w:rsid w:val="00F7577A"/>
    <w:rsid w:val="00F82D4A"/>
    <w:rsid w:val="00F86DF5"/>
    <w:rsid w:val="00FA227E"/>
    <w:rsid w:val="00FD797B"/>
    <w:rsid w:val="00FE4B7C"/>
    <w:rsid w:val="00FE4F61"/>
    <w:rsid w:val="00FE5725"/>
    <w:rsid w:val="00FE5ADD"/>
    <w:rsid w:val="00FF1C05"/>
    <w:rsid w:val="00FF234F"/>
    <w:rsid w:val="00FF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2FB4A"/>
  <w15:docId w15:val="{F72D4381-2051-41EF-8799-A8B2AECE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29F1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627B1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5627B1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semiHidden/>
    <w:unhideWhenUsed/>
    <w:qFormat/>
    <w:rsid w:val="005627B1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清單段落1"/>
    <w:basedOn w:val="a"/>
    <w:uiPriority w:val="99"/>
    <w:qFormat/>
    <w:rsid w:val="005627B1"/>
    <w:pPr>
      <w:ind w:leftChars="200" w:left="480"/>
    </w:pPr>
    <w:rPr>
      <w:rFonts w:ascii="Calibri" w:hAnsi="Calibri" w:cs="Calibri"/>
    </w:rPr>
  </w:style>
  <w:style w:type="character" w:customStyle="1" w:styleId="10">
    <w:name w:val="標題 1 字元"/>
    <w:basedOn w:val="a0"/>
    <w:link w:val="1"/>
    <w:uiPriority w:val="9"/>
    <w:rsid w:val="005627B1"/>
    <w:rPr>
      <w:rFonts w:ascii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basedOn w:val="a0"/>
    <w:link w:val="2"/>
    <w:rsid w:val="005627B1"/>
    <w:rPr>
      <w:rFonts w:ascii="新細明體" w:hAnsi="新細明體" w:cs="新細明體"/>
      <w:b/>
      <w:bCs/>
      <w:color w:val="000000"/>
      <w:sz w:val="36"/>
      <w:szCs w:val="36"/>
    </w:rPr>
  </w:style>
  <w:style w:type="character" w:customStyle="1" w:styleId="30">
    <w:name w:val="標題 3 字元"/>
    <w:basedOn w:val="a0"/>
    <w:link w:val="3"/>
    <w:semiHidden/>
    <w:rsid w:val="005627B1"/>
    <w:rPr>
      <w:rFonts w:ascii="Cambria" w:hAnsi="Cambria"/>
      <w:b/>
      <w:bCs/>
      <w:kern w:val="2"/>
      <w:sz w:val="36"/>
      <w:szCs w:val="36"/>
    </w:rPr>
  </w:style>
  <w:style w:type="character" w:styleId="a3">
    <w:name w:val="Strong"/>
    <w:qFormat/>
    <w:rsid w:val="005627B1"/>
    <w:rPr>
      <w:b/>
      <w:bCs/>
    </w:rPr>
  </w:style>
  <w:style w:type="character" w:styleId="a4">
    <w:name w:val="Emphasis"/>
    <w:uiPriority w:val="20"/>
    <w:qFormat/>
    <w:rsid w:val="005627B1"/>
    <w:rPr>
      <w:i/>
      <w:iCs/>
    </w:rPr>
  </w:style>
  <w:style w:type="paragraph" w:styleId="a5">
    <w:name w:val="List Paragraph"/>
    <w:basedOn w:val="a"/>
    <w:uiPriority w:val="34"/>
    <w:qFormat/>
    <w:rsid w:val="005627B1"/>
    <w:pPr>
      <w:ind w:leftChars="200" w:left="480"/>
    </w:pPr>
    <w:rPr>
      <w:rFonts w:ascii="Calibri" w:hAnsi="Calibri"/>
      <w:szCs w:val="22"/>
    </w:rPr>
  </w:style>
  <w:style w:type="character" w:styleId="a6">
    <w:name w:val="Hyperlink"/>
    <w:basedOn w:val="a0"/>
    <w:uiPriority w:val="99"/>
    <w:unhideWhenUsed/>
    <w:rsid w:val="00EA29F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D47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D47F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80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80F0D"/>
    <w:rPr>
      <w:kern w:val="2"/>
    </w:rPr>
  </w:style>
  <w:style w:type="paragraph" w:styleId="ab">
    <w:name w:val="footer"/>
    <w:basedOn w:val="a"/>
    <w:link w:val="ac"/>
    <w:uiPriority w:val="99"/>
    <w:unhideWhenUsed/>
    <w:rsid w:val="00A80F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80F0D"/>
    <w:rPr>
      <w:kern w:val="2"/>
    </w:rPr>
  </w:style>
  <w:style w:type="table" w:styleId="ad">
    <w:name w:val="Table Grid"/>
    <w:basedOn w:val="a1"/>
    <w:uiPriority w:val="59"/>
    <w:rsid w:val="007C7D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（一）講"/>
    <w:basedOn w:val="a"/>
    <w:autoRedefine/>
    <w:rsid w:val="0085687E"/>
    <w:pPr>
      <w:snapToGrid w:val="0"/>
      <w:ind w:left="680" w:hanging="680"/>
    </w:pPr>
    <w:rPr>
      <w:rFonts w:eastAsia="標楷體"/>
      <w:color w:val="000000"/>
      <w:spacing w:val="6"/>
    </w:rPr>
  </w:style>
  <w:style w:type="character" w:styleId="af">
    <w:name w:val="Unresolved Mention"/>
    <w:basedOn w:val="a0"/>
    <w:uiPriority w:val="99"/>
    <w:semiHidden/>
    <w:unhideWhenUsed/>
    <w:rsid w:val="00EF46F6"/>
    <w:rPr>
      <w:color w:val="605E5C"/>
      <w:shd w:val="clear" w:color="auto" w:fill="E1DFDD"/>
    </w:rPr>
  </w:style>
  <w:style w:type="character" w:customStyle="1" w:styleId="style40-41">
    <w:name w:val="style_40-41"/>
    <w:basedOn w:val="a0"/>
    <w:rsid w:val="0063378C"/>
    <w:rPr>
      <w:color w:val="333333"/>
    </w:rPr>
  </w:style>
  <w:style w:type="character" w:styleId="af0">
    <w:name w:val="annotation reference"/>
    <w:basedOn w:val="a0"/>
    <w:uiPriority w:val="99"/>
    <w:semiHidden/>
    <w:unhideWhenUsed/>
    <w:rsid w:val="007B0FC2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7B0FC2"/>
  </w:style>
  <w:style w:type="character" w:customStyle="1" w:styleId="af2">
    <w:name w:val="註解文字 字元"/>
    <w:basedOn w:val="a0"/>
    <w:link w:val="af1"/>
    <w:uiPriority w:val="99"/>
    <w:semiHidden/>
    <w:rsid w:val="007B0FC2"/>
    <w:rPr>
      <w:kern w:val="2"/>
      <w:sz w:val="24"/>
      <w:szCs w:val="24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7B0FC2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7B0FC2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H1CcV8tUzSiG349K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w3322111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18FC5-5CBD-426D-B177-EDC6F5701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420</Words>
  <Characters>2394</Characters>
  <Application>Microsoft Office Word</Application>
  <DocSecurity>0</DocSecurity>
  <Lines>19</Lines>
  <Paragraphs>5</Paragraphs>
  <ScaleCrop>false</ScaleCrop>
  <Company>PCmajin.com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2</cp:revision>
  <cp:lastPrinted>2024-03-14T02:57:00Z</cp:lastPrinted>
  <dcterms:created xsi:type="dcterms:W3CDTF">2024-04-10T05:22:00Z</dcterms:created>
  <dcterms:modified xsi:type="dcterms:W3CDTF">2024-04-10T05:22:00Z</dcterms:modified>
</cp:coreProperties>
</file>