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0C79" w:rsidRPr="00F21B67" w:rsidRDefault="00B50C79" w:rsidP="00B50C79">
      <w:pPr>
        <w:ind w:firstLineChars="1250" w:firstLine="4500"/>
        <w:rPr>
          <w:rFonts w:ascii="標楷體" w:eastAsia="標楷體" w:hAnsi="標楷體" w:cs="Times New Roman"/>
          <w:color w:val="000000" w:themeColor="text1"/>
          <w:sz w:val="20"/>
          <w:szCs w:val="20"/>
        </w:rPr>
      </w:pPr>
      <w:r w:rsidRPr="005F6D30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建德國小</w:t>
      </w:r>
      <w:r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校訂</w:t>
      </w:r>
      <w:r w:rsidRPr="00287A6D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閱讀課程</w:t>
      </w:r>
      <w:r w:rsidRPr="005F6D30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架構</w:t>
      </w:r>
      <w:r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概念</w:t>
      </w:r>
      <w:r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 xml:space="preserve">                  </w:t>
      </w:r>
      <w:r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提案:靜如 20180411</w:t>
      </w:r>
    </w:p>
    <w:p w:rsidR="00B50C79" w:rsidRPr="00B50C79" w:rsidRDefault="00B50C79" w:rsidP="00B50C79">
      <w:pPr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 w:frame="1"/>
        </w:rPr>
        <w:t>學校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 w:frame="1"/>
        </w:rPr>
        <w:t>願景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  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/>
        </w:rPr>
        <w:t>建德育</w:t>
      </w:r>
      <w:r w:rsidRPr="00B50C79">
        <w:rPr>
          <w:rFonts w:ascii="標楷體" w:eastAsia="標楷體" w:hAnsi="標楷體" w:cs="Times New Roman" w:hint="eastAsia"/>
          <w:color w:val="000000" w:themeColor="text1"/>
          <w:sz w:val="40"/>
          <w:szCs w:val="40"/>
          <w:bdr w:val="single" w:sz="4" w:space="0" w:color="auto"/>
          <w:shd w:val="pct15" w:color="auto" w:fill="FFFFFF"/>
        </w:rPr>
        <w:t>才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/>
        </w:rPr>
        <w:t xml:space="preserve">，快樂學習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</w:t>
      </w:r>
      <w:r w:rsidRPr="00B50C7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能</w:t>
      </w:r>
      <w:r w:rsidRPr="00B50C7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理性</w:t>
      </w:r>
      <w:r w:rsidRPr="00B50C7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思考</w:t>
      </w:r>
      <w:r w:rsidRPr="00B50C7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具</w:t>
      </w:r>
      <w:proofErr w:type="gramStart"/>
      <w:r w:rsidRPr="00B50C7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感性</w:t>
      </w:r>
      <w:r w:rsidRPr="00B50C7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情壞</w:t>
      </w:r>
      <w:r w:rsidRPr="00B50C7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的</w:t>
      </w:r>
      <w:proofErr w:type="gramEnd"/>
      <w:r w:rsidRPr="00B50C79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公民</w:t>
      </w:r>
    </w:p>
    <w:p w:rsidR="00B50C79" w:rsidRPr="00B50C79" w:rsidRDefault="00B50C79" w:rsidP="00B50C79">
      <w:pPr>
        <w:rPr>
          <w:rFonts w:ascii="標楷體" w:eastAsia="標楷體" w:hAnsi="標楷體" w:cs="Times New Roman"/>
          <w:color w:val="000000" w:themeColor="text1"/>
          <w:sz w:val="28"/>
          <w:szCs w:val="28"/>
          <w:bdr w:val="single" w:sz="4" w:space="0" w:color="auto"/>
        </w:rPr>
      </w:pP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 w:frame="1"/>
        </w:rPr>
        <w:t>課程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 w:frame="1"/>
        </w:rPr>
        <w:t>角色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      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/>
        </w:rPr>
        <w:t>補足</w:t>
      </w:r>
      <w:r>
        <w:rPr>
          <w:rFonts w:ascii="新細明體" w:eastAsia="新細明體" w:hAnsi="新細明體" w:cs="Times New Roman" w:hint="eastAsia"/>
          <w:color w:val="000000" w:themeColor="text1"/>
          <w:sz w:val="28"/>
          <w:szCs w:val="28"/>
          <w:bdr w:val="single" w:sz="4" w:space="0" w:color="auto"/>
        </w:rPr>
        <w:t>「</w:t>
      </w:r>
      <w:r w:rsidRPr="00C7676F"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/>
        </w:rPr>
        <w:t>懸缺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/>
        </w:rPr>
        <w:t>」、強化</w:t>
      </w:r>
      <w:r>
        <w:rPr>
          <w:rFonts w:ascii="新細明體" w:eastAsia="新細明體" w:hAnsi="新細明體" w:cs="Times New Roman" w:hint="eastAsia"/>
          <w:color w:val="000000" w:themeColor="text1"/>
          <w:sz w:val="28"/>
          <w:szCs w:val="28"/>
          <w:bdr w:val="single" w:sz="4" w:space="0" w:color="auto"/>
        </w:rPr>
        <w:t>「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/>
        </w:rPr>
        <w:t>特點」</w:t>
      </w:r>
      <w:r w:rsidRPr="00DE38EB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 xml:space="preserve"> </w:t>
      </w:r>
      <w:r w:rsidRPr="00B50C7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閱讀vs.各領域學科/  閱讀vs.語文學科</w:t>
      </w:r>
    </w:p>
    <w:p w:rsidR="00B50C79" w:rsidRPr="006F2300" w:rsidRDefault="00B50C79" w:rsidP="00B50C79">
      <w:pPr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 w:frame="1"/>
        </w:rPr>
        <w:t>節數規劃</w:t>
      </w:r>
      <w:r w:rsidRPr="006F230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</w:t>
      </w:r>
      <w:r w:rsidRPr="006F230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低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:1節     中:1節     高:2節</w:t>
      </w:r>
    </w:p>
    <w:p w:rsidR="00B50C79" w:rsidRDefault="00B50C79" w:rsidP="00B50C79">
      <w:pPr>
        <w:rPr>
          <w:rFonts w:ascii="標楷體" w:eastAsia="標楷體" w:hAnsi="標楷體" w:cs="Times New Roman"/>
          <w:color w:val="000000" w:themeColor="text1"/>
          <w:szCs w:val="24"/>
        </w:rPr>
      </w:pPr>
      <w:r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BFBDB3" wp14:editId="50DD5B43">
                <wp:simplePos x="0" y="0"/>
                <wp:positionH relativeFrom="column">
                  <wp:posOffset>4886325</wp:posOffset>
                </wp:positionH>
                <wp:positionV relativeFrom="paragraph">
                  <wp:posOffset>38100</wp:posOffset>
                </wp:positionV>
                <wp:extent cx="1028700" cy="352425"/>
                <wp:effectExtent l="0" t="0" r="19050" b="28575"/>
                <wp:wrapNone/>
                <wp:docPr id="2" name="圓角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5242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2" o:spid="_x0000_s1026" style="position:absolute;margin-left:384.75pt;margin-top:3pt;width:81pt;height:2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" filled="f" strokecolor="windowText" strokeweight="1pt"/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02EE02" wp14:editId="2671A64F">
                <wp:simplePos x="0" y="0"/>
                <wp:positionH relativeFrom="column">
                  <wp:posOffset>3168650</wp:posOffset>
                </wp:positionH>
                <wp:positionV relativeFrom="paragraph">
                  <wp:posOffset>38100</wp:posOffset>
                </wp:positionV>
                <wp:extent cx="1028700" cy="381000"/>
                <wp:effectExtent l="0" t="0" r="19050" b="19050"/>
                <wp:wrapNone/>
                <wp:docPr id="1" name="圓角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8700" cy="3810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1" o:spid="_x0000_s1026" style="position:absolute;margin-left:249.5pt;margin-top:3pt;width:81pt;height:30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" filled="f" strokecolor="windowText" strokeweight="1pt"/>
            </w:pict>
          </mc:Fallback>
        </mc:AlternateConten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 w:frame="1"/>
        </w:rPr>
        <w:t>課程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 w:frame="1"/>
        </w:rPr>
        <w:t>內涵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</w:t>
      </w:r>
      <w:r w:rsidRPr="00F21B67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專題寫作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+    </w:t>
      </w:r>
      <w:r w:rsidRPr="00B50C79">
        <w:rPr>
          <w:rFonts w:ascii="標楷體" w:eastAsia="標楷體" w:hAnsi="標楷體" w:cs="Times New Roman" w:hint="eastAsia"/>
          <w:color w:val="000000" w:themeColor="text1"/>
          <w:sz w:val="36"/>
          <w:szCs w:val="36"/>
        </w:rPr>
        <w:t>故事創作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</w:t>
      </w:r>
      <w:r w:rsidRPr="00CD6E00">
        <w:rPr>
          <w:rFonts w:ascii="標楷體" w:eastAsia="標楷體" w:hAnsi="標楷體" w:cs="Times New Roman" w:hint="eastAsia"/>
          <w:color w:val="000000" w:themeColor="text1"/>
          <w:szCs w:val="24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szCs w:val="24"/>
        </w:rPr>
        <w:t xml:space="preserve">     </w:t>
      </w:r>
    </w:p>
    <w:p w:rsidR="00B50C79" w:rsidRDefault="00B50C79" w:rsidP="00B50C79">
      <w:pPr>
        <w:rPr>
          <w:rFonts w:ascii="標楷體" w:eastAsia="標楷體" w:hAnsi="標楷體"/>
          <w:color w:val="000000" w:themeColor="text1"/>
          <w:sz w:val="28"/>
          <w:szCs w:val="28"/>
        </w:rPr>
      </w:pPr>
      <w:r w:rsidRPr="00994AEA">
        <w:rPr>
          <w:rFonts w:ascii="標楷體" w:eastAsia="標楷體" w:hAnsi="標楷體" w:hint="eastAsia"/>
          <w:color w:val="000000" w:themeColor="text1"/>
          <w:sz w:val="28"/>
          <w:szCs w:val="28"/>
          <w:bdr w:val="single" w:sz="4" w:space="0" w:color="auto"/>
        </w:rPr>
        <w:t>課程目標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以</w:t>
      </w:r>
      <w:proofErr w:type="gramStart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主題式任務實</w:t>
      </w:r>
      <w:proofErr w:type="gramEnd"/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作鍛鍊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恆毅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實踐能力</w:t>
      </w:r>
    </w:p>
    <w:p w:rsidR="00B50C79" w:rsidRDefault="00B50C79" w:rsidP="00B50C79">
      <w:pPr>
        <w:spacing w:line="28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中長程目標              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設計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認識校園、社區、家鄉、行動方案 </w:t>
      </w:r>
    </w:p>
    <w:p w:rsidR="00B50C79" w:rsidRDefault="00B50C79" w:rsidP="00B50C79">
      <w:pPr>
        <w:spacing w:line="280" w:lineRule="exact"/>
        <w:rPr>
          <w:rFonts w:ascii="標楷體" w:eastAsia="標楷體" w:hAnsi="標楷體" w:hint="eastAsia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                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參與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校外</w:t>
      </w: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競賽活動提升教學視野、追求課程精緻化</w:t>
      </w:r>
    </w:p>
    <w:p w:rsidR="00B50C79" w:rsidRPr="00B50C79" w:rsidRDefault="00B50C79" w:rsidP="00B50C79">
      <w:pPr>
        <w:spacing w:line="28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B50C79" w:rsidRPr="005F6D30" w:rsidRDefault="00B50C79" w:rsidP="00B50C79">
      <w:pPr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105E788" wp14:editId="0A904D83">
                <wp:simplePos x="0" y="0"/>
                <wp:positionH relativeFrom="column">
                  <wp:posOffset>4883149</wp:posOffset>
                </wp:positionH>
                <wp:positionV relativeFrom="paragraph">
                  <wp:posOffset>85725</wp:posOffset>
                </wp:positionV>
                <wp:extent cx="1876425" cy="1371600"/>
                <wp:effectExtent l="0" t="0" r="28575" b="19050"/>
                <wp:wrapNone/>
                <wp:docPr id="6" name="圓角矩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13716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6" o:spid="_x0000_s1026" style="position:absolute;margin-left:384.5pt;margin-top:6.75pt;width:147.75pt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" filled="f" strokecolor="windowText" strokeweight="1pt"/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FA4CDE" wp14:editId="0963B5EC">
                <wp:simplePos x="0" y="0"/>
                <wp:positionH relativeFrom="column">
                  <wp:posOffset>2311400</wp:posOffset>
                </wp:positionH>
                <wp:positionV relativeFrom="paragraph">
                  <wp:posOffset>47625</wp:posOffset>
                </wp:positionV>
                <wp:extent cx="1619250" cy="1409700"/>
                <wp:effectExtent l="0" t="0" r="19050" b="19050"/>
                <wp:wrapNone/>
                <wp:docPr id="5" name="圓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409700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圓角矩形 5" o:spid="_x0000_s1026" style="position:absolute;margin-left:182pt;margin-top:3.75pt;width:127.5pt;height:11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" filled="f" strokecolor="windowText" strokeweight="1pt"/>
            </w:pict>
          </mc:Fallback>
        </mc:AlternateConten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 w:frame="1"/>
        </w:rPr>
        <w:t>課程型態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</w:t>
      </w:r>
      <w:r w:rsidRPr="00176AB0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>基本功</w:t>
      </w:r>
      <w:r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 xml:space="preserve">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</w:t>
      </w:r>
      <w:r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 xml:space="preserve"> </w:t>
      </w:r>
      <w:r w:rsidRPr="00176AB0">
        <w:rPr>
          <w:rFonts w:ascii="標楷體" w:eastAsia="標楷體" w:hAnsi="標楷體" w:cs="Times New Roman" w:hint="eastAsia"/>
          <w:b/>
          <w:color w:val="000000" w:themeColor="text1"/>
          <w:sz w:val="36"/>
          <w:szCs w:val="36"/>
        </w:rPr>
        <w:t xml:space="preserve">任務  </w:t>
      </w:r>
    </w:p>
    <w:p w:rsidR="00B50C79" w:rsidRDefault="00B50C79" w:rsidP="00B50C79">
      <w:pPr>
        <w:spacing w:line="40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46C6F8" wp14:editId="234C06B1">
                <wp:simplePos x="0" y="0"/>
                <wp:positionH relativeFrom="column">
                  <wp:posOffset>4321175</wp:posOffset>
                </wp:positionH>
                <wp:positionV relativeFrom="paragraph">
                  <wp:posOffset>19050</wp:posOffset>
                </wp:positionV>
                <wp:extent cx="190500" cy="314325"/>
                <wp:effectExtent l="0" t="0" r="0" b="0"/>
                <wp:wrapNone/>
                <wp:docPr id="7" name="加號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314325"/>
                        </a:xfrm>
                        <a:prstGeom prst="mathPlus">
                          <a:avLst/>
                        </a:prstGeom>
                        <a:solidFill>
                          <a:srgbClr val="00000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加號 7" o:spid="_x0000_s1026" style="position:absolute;margin-left:340.25pt;margin-top:1.5pt;width:15pt;height:24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0500,3143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" path="m25251,134760r47596,l72847,41664r44806,l117653,134760r47596,l165249,179565r-47596,l117653,272661r-44806,l72847,179565r-47596,l25251,134760xe" fillcolor="black" strokecolor="windowText" strokeweight="1pt">
                <v:path arrowok="t" o:connecttype="custom" o:connectlocs="25251,134760;72847,134760;72847,41664;117653,41664;117653,134760;165249,134760;165249,179565;117653,179565;117653,272661;72847,272661;72847,179565;25251,179565;25251,134760" o:connectangles="0,0,0,0,0,0,0,0,0,0,0,0,0"/>
              </v:shape>
            </w:pict>
          </mc:Fallback>
        </mc:AlternateConten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      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圖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書資訊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利用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</w:t>
      </w:r>
      <w:r w:rsidRPr="00CD6E00"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w:t xml:space="preserve">            圖書館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志工服務</w:t>
      </w:r>
    </w:p>
    <w:p w:rsidR="00B50C79" w:rsidRPr="00CD6E00" w:rsidRDefault="00B50C79" w:rsidP="00B50C79">
      <w:pPr>
        <w:spacing w:line="400" w:lineRule="exact"/>
        <w:rPr>
          <w:rFonts w:ascii="標楷體" w:eastAsia="標楷體" w:hAnsi="標楷體" w:cs="Times New Roman"/>
          <w:color w:val="000000" w:themeColor="text1"/>
          <w:sz w:val="28"/>
          <w:szCs w:val="28"/>
          <w:bdr w:val="single" w:sz="4" w:space="0" w:color="auto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      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閱讀素養   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學習任務(Big6模組)</w:t>
      </w:r>
    </w:p>
    <w:p w:rsidR="00B50C79" w:rsidRPr="00CD6E00" w:rsidRDefault="00B50C79" w:rsidP="00B50C79">
      <w:pPr>
        <w:spacing w:line="400" w:lineRule="exact"/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       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媒體素養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    </w:t>
      </w:r>
    </w:p>
    <w:p w:rsidR="00B50C79" w:rsidRDefault="00B50C79" w:rsidP="00B50C79">
      <w:pPr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/>
        </w:rPr>
      </w:pPr>
      <w:r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90E277B" wp14:editId="2F0D94DE">
                <wp:simplePos x="0" y="0"/>
                <wp:positionH relativeFrom="column">
                  <wp:posOffset>5321300</wp:posOffset>
                </wp:positionH>
                <wp:positionV relativeFrom="paragraph">
                  <wp:posOffset>238125</wp:posOffset>
                </wp:positionV>
                <wp:extent cx="238125" cy="361950"/>
                <wp:effectExtent l="19050" t="0" r="28575" b="38100"/>
                <wp:wrapNone/>
                <wp:docPr id="9" name="向下箭號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61950"/>
                        </a:xfrm>
                        <a:prstGeom prst="downArrow">
                          <a:avLst/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9" o:spid="_x0000_s1026" type="#_x0000_t67" style="position:absolute;margin-left:419pt;margin-top:18.75pt;width:18.75pt;height:28.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" adj="14495" filled="f" strokeweight="1pt"/>
            </w:pict>
          </mc:Fallback>
        </mc:AlternateContent>
      </w:r>
      <w:r>
        <w:rPr>
          <w:rFonts w:ascii="標楷體" w:eastAsia="標楷體" w:hAnsi="標楷體" w:cs="Times New Roman" w:hint="eastAsia"/>
          <w:noProof/>
          <w:color w:val="000000" w:themeColor="text1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AD28461" wp14:editId="192D471F">
                <wp:simplePos x="0" y="0"/>
                <wp:positionH relativeFrom="column">
                  <wp:posOffset>3397250</wp:posOffset>
                </wp:positionH>
                <wp:positionV relativeFrom="paragraph">
                  <wp:posOffset>238125</wp:posOffset>
                </wp:positionV>
                <wp:extent cx="238125" cy="361950"/>
                <wp:effectExtent l="19050" t="0" r="28575" b="38100"/>
                <wp:wrapNone/>
                <wp:docPr id="8" name="向下箭號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361950"/>
                        </a:xfrm>
                        <a:prstGeom prst="downArrow">
                          <a:avLst/>
                        </a:prstGeom>
                        <a:noFill/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向下箭號 8" o:spid="_x0000_s1026" type="#_x0000_t67" style="position:absolute;margin-left:267.5pt;margin-top:18.75pt;width:18.75pt;height:28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" adj="14495" filled="f" strokeweight="1pt"/>
            </w:pict>
          </mc:Fallback>
        </mc:AlternateContent>
      </w:r>
    </w:p>
    <w:p w:rsidR="00B50C79" w:rsidRPr="005F6D30" w:rsidRDefault="00B50C79" w:rsidP="00B50C79">
      <w:pPr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/>
        </w:rPr>
        <w:t>配置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/>
        </w:rPr>
        <w:t>比例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低年級(一下開始)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8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: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2</w:t>
      </w:r>
    </w:p>
    <w:p w:rsidR="00B50C79" w:rsidRPr="005F6D30" w:rsidRDefault="00B50C79" w:rsidP="00B50C79">
      <w:pPr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中年級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5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: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5</w:t>
      </w:r>
    </w:p>
    <w:p w:rsidR="00B50C79" w:rsidRPr="005F6D30" w:rsidRDefault="00B50C79" w:rsidP="00B50C79">
      <w:pPr>
        <w:rPr>
          <w:rFonts w:ascii="標楷體" w:eastAsia="標楷體" w:hAnsi="標楷體" w:cs="Times New Roman"/>
          <w:color w:val="000000" w:themeColor="text1"/>
          <w:sz w:val="28"/>
          <w:szCs w:val="28"/>
        </w:rPr>
      </w:pP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高年級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2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:     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8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 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未來</w:t>
      </w:r>
      <w:r w:rsidRPr="00B50C79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>目標:高年級100%任務實作</w:t>
      </w:r>
    </w:p>
    <w:p w:rsidR="00B50C79" w:rsidRDefault="00B50C79" w:rsidP="00B50C79">
      <w:pPr>
        <w:rPr>
          <w:rFonts w:ascii="標楷體" w:eastAsia="標楷體" w:hAnsi="標楷體" w:cs="Times New Roman"/>
          <w:color w:val="000000" w:themeColor="text1"/>
          <w:sz w:val="28"/>
          <w:szCs w:val="28"/>
          <w:bdr w:val="single" w:sz="4" w:space="0" w:color="auto" w:frame="1"/>
        </w:rPr>
      </w:pP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  <w:bdr w:val="single" w:sz="4" w:space="0" w:color="auto" w:frame="1"/>
        </w:rPr>
        <w:t>親師分工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量與習慣:家長   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</w:t>
      </w:r>
      <w:r w:rsidRPr="005F6D30"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質:老師</w:t>
      </w:r>
      <w:r>
        <w:rPr>
          <w:rFonts w:ascii="標楷體" w:eastAsia="標楷體" w:hAnsi="標楷體" w:cs="Times New Roman" w:hint="eastAsia"/>
          <w:color w:val="000000" w:themeColor="text1"/>
          <w:sz w:val="28"/>
          <w:szCs w:val="28"/>
        </w:rPr>
        <w:t xml:space="preserve">                          學校開列必讀選讀書單，由家庭督促完成     </w:t>
      </w:r>
    </w:p>
    <w:p w:rsidR="00950C02" w:rsidRPr="00950C02" w:rsidRDefault="007F0C06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一、</w:t>
      </w:r>
      <w:r w:rsidR="00950C02" w:rsidRPr="00950C02">
        <w:rPr>
          <w:rFonts w:ascii="標楷體" w:eastAsia="標楷體" w:hAnsi="標楷體" w:hint="eastAsia"/>
          <w:sz w:val="36"/>
          <w:szCs w:val="36"/>
        </w:rPr>
        <w:t>圖書資訊</w:t>
      </w:r>
      <w:r w:rsidR="005C53CC">
        <w:rPr>
          <w:rFonts w:ascii="標楷體" w:eastAsia="標楷體" w:hAnsi="標楷體" w:hint="eastAsia"/>
          <w:sz w:val="36"/>
          <w:szCs w:val="36"/>
        </w:rPr>
        <w:t>利用素養</w:t>
      </w:r>
      <w:r w:rsidR="00B50C79">
        <w:rPr>
          <w:rFonts w:ascii="標楷體" w:eastAsia="標楷體" w:hAnsi="標楷體" w:hint="eastAsia"/>
          <w:sz w:val="36"/>
          <w:szCs w:val="36"/>
        </w:rPr>
        <w:t xml:space="preserve">                                              </w:t>
      </w:r>
      <w:bookmarkStart w:id="0" w:name="_GoBack"/>
      <w:bookmarkEnd w:id="0"/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2386"/>
        <w:gridCol w:w="2386"/>
        <w:gridCol w:w="2386"/>
        <w:gridCol w:w="2386"/>
        <w:gridCol w:w="2386"/>
        <w:gridCol w:w="2386"/>
      </w:tblGrid>
      <w:tr w:rsidR="00950C02" w:rsidTr="00950C02">
        <w:tc>
          <w:tcPr>
            <w:tcW w:w="993" w:type="dxa"/>
          </w:tcPr>
          <w:p w:rsidR="00950C02" w:rsidRPr="00950C02" w:rsidRDefault="00950C02" w:rsidP="00950C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86" w:type="dxa"/>
          </w:tcPr>
          <w:p w:rsidR="00950C02" w:rsidRPr="00950C02" w:rsidRDefault="00950C02" w:rsidP="00950C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一年級</w:t>
            </w:r>
          </w:p>
        </w:tc>
        <w:tc>
          <w:tcPr>
            <w:tcW w:w="2386" w:type="dxa"/>
          </w:tcPr>
          <w:p w:rsidR="00950C02" w:rsidRPr="00950C02" w:rsidRDefault="00950C02" w:rsidP="00950C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二</w:t>
            </w:r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386" w:type="dxa"/>
          </w:tcPr>
          <w:p w:rsidR="00950C02" w:rsidRPr="00950C02" w:rsidRDefault="00950C02" w:rsidP="00950C0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三</w:t>
            </w:r>
            <w:proofErr w:type="gramEnd"/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386" w:type="dxa"/>
          </w:tcPr>
          <w:p w:rsidR="00950C02" w:rsidRDefault="00950C02" w:rsidP="00950C02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四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386" w:type="dxa"/>
          </w:tcPr>
          <w:p w:rsidR="00950C02" w:rsidRDefault="00950C02" w:rsidP="00950C02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五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386" w:type="dxa"/>
          </w:tcPr>
          <w:p w:rsidR="00950C02" w:rsidRDefault="00950C02" w:rsidP="00950C02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六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</w:tr>
      <w:tr w:rsidR="00BC7C70" w:rsidTr="00D539CB">
        <w:trPr>
          <w:trHeight w:val="656"/>
        </w:trPr>
        <w:tc>
          <w:tcPr>
            <w:tcW w:w="993" w:type="dxa"/>
            <w:vMerge w:val="restart"/>
          </w:tcPr>
          <w:p w:rsidR="00BC7C70" w:rsidRPr="00950C02" w:rsidRDefault="00BC7C7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86" w:type="dxa"/>
          </w:tcPr>
          <w:p w:rsidR="00BC7C70" w:rsidRPr="00D539CB" w:rsidRDefault="00BC7C70" w:rsidP="00BC7C7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539CB">
              <w:rPr>
                <w:rFonts w:ascii="標楷體" w:eastAsia="標楷體" w:hAnsi="標楷體" w:hint="eastAsia"/>
                <w:b/>
                <w:sz w:val="28"/>
                <w:szCs w:val="28"/>
              </w:rPr>
              <w:t>認識圖書館</w:t>
            </w:r>
          </w:p>
        </w:tc>
        <w:tc>
          <w:tcPr>
            <w:tcW w:w="2386" w:type="dxa"/>
          </w:tcPr>
          <w:p w:rsidR="00BC7C70" w:rsidRPr="00D539CB" w:rsidRDefault="00BC7C70" w:rsidP="00BC7C7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539CB">
              <w:rPr>
                <w:rFonts w:ascii="標楷體" w:eastAsia="標楷體" w:hAnsi="標楷體" w:hint="eastAsia"/>
                <w:b/>
                <w:sz w:val="28"/>
                <w:szCs w:val="28"/>
              </w:rPr>
              <w:t>圖書館再體驗</w:t>
            </w:r>
          </w:p>
        </w:tc>
        <w:tc>
          <w:tcPr>
            <w:tcW w:w="2386" w:type="dxa"/>
          </w:tcPr>
          <w:p w:rsidR="00BC7C70" w:rsidRPr="00D539CB" w:rsidRDefault="00BC7C70" w:rsidP="00845C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認識書籍與</w:t>
            </w:r>
            <w:r w:rsidR="00845CFF">
              <w:rPr>
                <w:rFonts w:ascii="標楷體" w:eastAsia="標楷體" w:hAnsi="標楷體" w:hint="eastAsia"/>
                <w:b/>
                <w:sz w:val="28"/>
                <w:szCs w:val="28"/>
              </w:rPr>
              <w:t>學習</w:t>
            </w:r>
          </w:p>
        </w:tc>
        <w:tc>
          <w:tcPr>
            <w:tcW w:w="2386" w:type="dxa"/>
          </w:tcPr>
          <w:p w:rsidR="00BC7C70" w:rsidRPr="00D539CB" w:rsidRDefault="00BC7C70" w:rsidP="00D539CB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539CB">
              <w:rPr>
                <w:rFonts w:ascii="標楷體" w:eastAsia="標楷體" w:hAnsi="標楷體" w:hint="eastAsia"/>
                <w:b/>
                <w:sz w:val="28"/>
                <w:szCs w:val="28"/>
              </w:rPr>
              <w:t>認識公共圖書館</w:t>
            </w:r>
          </w:p>
        </w:tc>
        <w:tc>
          <w:tcPr>
            <w:tcW w:w="2386" w:type="dxa"/>
          </w:tcPr>
          <w:p w:rsidR="00BC7C70" w:rsidRPr="00D539CB" w:rsidRDefault="00C46520" w:rsidP="00C4652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利用公共圖書館</w:t>
            </w:r>
          </w:p>
        </w:tc>
        <w:tc>
          <w:tcPr>
            <w:tcW w:w="2386" w:type="dxa"/>
          </w:tcPr>
          <w:p w:rsidR="00BC7C70" w:rsidRPr="00950C02" w:rsidRDefault="00BC7C70" w:rsidP="00BC7C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C7C70" w:rsidTr="00950C02">
        <w:tc>
          <w:tcPr>
            <w:tcW w:w="993" w:type="dxa"/>
            <w:vMerge/>
          </w:tcPr>
          <w:p w:rsidR="00BC7C70" w:rsidRPr="00950C02" w:rsidRDefault="00BC7C70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86" w:type="dxa"/>
          </w:tcPr>
          <w:p w:rsidR="00BC7C70" w:rsidRPr="0016130E" w:rsidRDefault="00BC7C70" w:rsidP="0016130E">
            <w:pPr>
              <w:rPr>
                <w:rFonts w:ascii="標楷體" w:eastAsia="標楷體" w:hAnsi="標楷體"/>
                <w:szCs w:val="24"/>
              </w:rPr>
            </w:pPr>
            <w:r w:rsidRPr="0016130E">
              <w:rPr>
                <w:rFonts w:ascii="標楷體" w:eastAsia="標楷體" w:hAnsi="標楷體" w:hint="eastAsia"/>
                <w:szCs w:val="24"/>
              </w:rPr>
              <w:t>認識圖書館</w:t>
            </w:r>
          </w:p>
          <w:p w:rsidR="00BC7C70" w:rsidRDefault="00BC7C7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認識圖書館平面圖</w:t>
            </w:r>
          </w:p>
          <w:p w:rsidR="00BC7C70" w:rsidRPr="00D539CB" w:rsidRDefault="00BC7C70" w:rsidP="0016130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來玩分類遊戲</w:t>
            </w:r>
          </w:p>
        </w:tc>
        <w:tc>
          <w:tcPr>
            <w:tcW w:w="2386" w:type="dxa"/>
          </w:tcPr>
          <w:p w:rsidR="00BC7C70" w:rsidRDefault="00BC7C70" w:rsidP="0016130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圖書館平面圖</w:t>
            </w:r>
          </w:p>
          <w:p w:rsidR="00BC7C70" w:rsidRDefault="00BC7C70" w:rsidP="0016130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借閱規則</w:t>
            </w:r>
          </w:p>
          <w:p w:rsidR="00BC7C70" w:rsidRDefault="00BC7C70" w:rsidP="0016130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閱覽規則</w:t>
            </w:r>
          </w:p>
          <w:p w:rsidR="00BC7C70" w:rsidRPr="00D539CB" w:rsidRDefault="00BC7C70" w:rsidP="0016130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愛書人契約</w:t>
            </w:r>
          </w:p>
        </w:tc>
        <w:tc>
          <w:tcPr>
            <w:tcW w:w="2386" w:type="dxa"/>
          </w:tcPr>
          <w:p w:rsidR="00BC7C70" w:rsidRDefault="00BC7C7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書的結構</w:t>
            </w:r>
          </w:p>
          <w:p w:rsidR="00BC7C70" w:rsidRDefault="00BC7C70" w:rsidP="00DD361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適合我的書</w:t>
            </w:r>
          </w:p>
          <w:p w:rsidR="00BC7C70" w:rsidRDefault="00BC7C70" w:rsidP="00DD361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閱讀筆記</w:t>
            </w:r>
          </w:p>
          <w:p w:rsidR="00BC7C70" w:rsidRPr="00D539CB" w:rsidRDefault="00BC7C70" w:rsidP="00DD361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聽講筆記</w:t>
            </w:r>
          </w:p>
        </w:tc>
        <w:tc>
          <w:tcPr>
            <w:tcW w:w="2386" w:type="dxa"/>
          </w:tcPr>
          <w:p w:rsidR="00BC7C70" w:rsidRDefault="00BC7C70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圖書的演變與發展</w:t>
            </w:r>
          </w:p>
          <w:p w:rsidR="007C55FA" w:rsidRDefault="007C55F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登入桃園市立圖書館</w:t>
            </w:r>
          </w:p>
          <w:p w:rsidR="007C55FA" w:rsidRDefault="007C55FA" w:rsidP="007C55F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參訪</w:t>
            </w:r>
            <w:r w:rsidR="00845CFF">
              <w:rPr>
                <w:rFonts w:ascii="標楷體" w:eastAsia="標楷體" w:hAnsi="標楷體" w:hint="eastAsia"/>
                <w:szCs w:val="24"/>
              </w:rPr>
              <w:t>市立</w:t>
            </w:r>
            <w:r>
              <w:rPr>
                <w:rFonts w:ascii="標楷體" w:eastAsia="標楷體" w:hAnsi="標楷體" w:hint="eastAsia"/>
                <w:szCs w:val="24"/>
              </w:rPr>
              <w:t>大林圖書館</w:t>
            </w:r>
          </w:p>
          <w:p w:rsidR="00BC7C70" w:rsidRPr="00D539CB" w:rsidRDefault="0018484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借閱及</w:t>
            </w:r>
            <w:r w:rsidR="00BC7C70">
              <w:rPr>
                <w:rFonts w:ascii="標楷體" w:eastAsia="標楷體" w:hAnsi="標楷體" w:hint="eastAsia"/>
                <w:szCs w:val="24"/>
              </w:rPr>
              <w:t>閱讀電子書</w:t>
            </w:r>
          </w:p>
        </w:tc>
        <w:tc>
          <w:tcPr>
            <w:tcW w:w="2386" w:type="dxa"/>
          </w:tcPr>
          <w:p w:rsidR="00BC7C70" w:rsidRDefault="00273048" w:rsidP="0027304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館際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借</w:t>
            </w:r>
            <w:r w:rsidR="006A16D2">
              <w:rPr>
                <w:rFonts w:ascii="標楷體" w:eastAsia="標楷體" w:hAnsi="標楷體" w:hint="eastAsia"/>
                <w:szCs w:val="24"/>
              </w:rPr>
              <w:t>閱實作</w:t>
            </w:r>
            <w:proofErr w:type="gramEnd"/>
          </w:p>
          <w:p w:rsidR="00273048" w:rsidRPr="00D539CB" w:rsidRDefault="00273048" w:rsidP="00273048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</w:tcPr>
          <w:p w:rsidR="00BC7C70" w:rsidRPr="00D539CB" w:rsidRDefault="00BC7C7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845CFF" w:rsidTr="00950C02">
        <w:tc>
          <w:tcPr>
            <w:tcW w:w="993" w:type="dxa"/>
            <w:vMerge/>
          </w:tcPr>
          <w:p w:rsidR="00845CFF" w:rsidRPr="00950C02" w:rsidRDefault="00845CFF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86" w:type="dxa"/>
          </w:tcPr>
          <w:p w:rsidR="00845CFF" w:rsidRPr="0016130E" w:rsidRDefault="00845CFF" w:rsidP="00845CFF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130E">
              <w:rPr>
                <w:rFonts w:ascii="標楷體" w:eastAsia="標楷體" w:hAnsi="標楷體" w:hint="eastAsia"/>
                <w:b/>
                <w:sz w:val="28"/>
                <w:szCs w:val="28"/>
              </w:rPr>
              <w:t>圖書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資訊的認識</w:t>
            </w:r>
          </w:p>
        </w:tc>
        <w:tc>
          <w:tcPr>
            <w:tcW w:w="2386" w:type="dxa"/>
          </w:tcPr>
          <w:p w:rsidR="00845CFF" w:rsidRPr="0016130E" w:rsidRDefault="00845CFF" w:rsidP="00BC7C7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16130E">
              <w:rPr>
                <w:rFonts w:ascii="標楷體" w:eastAsia="標楷體" w:hAnsi="標楷體" w:hint="eastAsia"/>
                <w:b/>
                <w:sz w:val="28"/>
                <w:szCs w:val="28"/>
              </w:rPr>
              <w:t>圖書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資訊的認識</w:t>
            </w:r>
          </w:p>
        </w:tc>
        <w:tc>
          <w:tcPr>
            <w:tcW w:w="2386" w:type="dxa"/>
          </w:tcPr>
          <w:p w:rsidR="00845CFF" w:rsidRPr="0016130E" w:rsidRDefault="00845CFF" w:rsidP="00BC7C70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圖書資訊的</w:t>
            </w:r>
            <w:r w:rsidRPr="00D539CB">
              <w:rPr>
                <w:rFonts w:ascii="標楷體" w:eastAsia="標楷體" w:hAnsi="標楷體" w:hint="eastAsia"/>
                <w:b/>
                <w:sz w:val="28"/>
                <w:szCs w:val="28"/>
              </w:rPr>
              <w:t>查詢</w:t>
            </w:r>
          </w:p>
        </w:tc>
        <w:tc>
          <w:tcPr>
            <w:tcW w:w="2386" w:type="dxa"/>
          </w:tcPr>
          <w:p w:rsidR="00845CFF" w:rsidRPr="00950C02" w:rsidRDefault="00845CFF" w:rsidP="00BC7C7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圖書資訊的</w:t>
            </w:r>
            <w:r w:rsidRPr="00D539CB">
              <w:rPr>
                <w:rFonts w:ascii="標楷體" w:eastAsia="標楷體" w:hAnsi="標楷體" w:hint="eastAsia"/>
                <w:b/>
                <w:sz w:val="28"/>
                <w:szCs w:val="28"/>
              </w:rPr>
              <w:t>查詢</w:t>
            </w:r>
          </w:p>
        </w:tc>
        <w:tc>
          <w:tcPr>
            <w:tcW w:w="2386" w:type="dxa"/>
          </w:tcPr>
          <w:p w:rsidR="00845CFF" w:rsidRDefault="00845CFF"/>
        </w:tc>
        <w:tc>
          <w:tcPr>
            <w:tcW w:w="2386" w:type="dxa"/>
          </w:tcPr>
          <w:p w:rsidR="00845CFF" w:rsidRDefault="00845CFF" w:rsidP="00845CFF"/>
        </w:tc>
      </w:tr>
      <w:tr w:rsidR="00BC7C70" w:rsidTr="00BC7C70">
        <w:trPr>
          <w:trHeight w:val="1151"/>
        </w:trPr>
        <w:tc>
          <w:tcPr>
            <w:tcW w:w="993" w:type="dxa"/>
            <w:vMerge/>
          </w:tcPr>
          <w:p w:rsidR="00BC7C70" w:rsidRPr="0016130E" w:rsidRDefault="00BC7C7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 w:val="restart"/>
          </w:tcPr>
          <w:p w:rsidR="00BC7C70" w:rsidRDefault="00BC7C70" w:rsidP="007F0C06">
            <w:pPr>
              <w:rPr>
                <w:rFonts w:ascii="標楷體" w:eastAsia="標楷體" w:hAnsi="標楷體"/>
                <w:szCs w:val="24"/>
              </w:rPr>
            </w:pPr>
            <w:r w:rsidRPr="0016130E">
              <w:rPr>
                <w:rFonts w:ascii="標楷體" w:eastAsia="標楷體" w:hAnsi="標楷體" w:hint="eastAsia"/>
                <w:szCs w:val="24"/>
              </w:rPr>
              <w:t>認識</w:t>
            </w:r>
            <w:r>
              <w:rPr>
                <w:rFonts w:ascii="標楷體" w:eastAsia="標楷體" w:hAnsi="標楷體" w:hint="eastAsia"/>
                <w:szCs w:val="24"/>
              </w:rPr>
              <w:t>閱讀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尺</w:t>
            </w:r>
            <w:proofErr w:type="gramEnd"/>
          </w:p>
          <w:p w:rsidR="00BC7C70" w:rsidRDefault="00BC7C70" w:rsidP="005A380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圖書館的資源</w:t>
            </w:r>
          </w:p>
          <w:p w:rsidR="00BC7C70" w:rsidRDefault="00BC7C70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圖書館的閱覽規則</w:t>
            </w:r>
          </w:p>
          <w:p w:rsidR="00BC7C70" w:rsidRDefault="00BC7C70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圖書館的借閱規則</w:t>
            </w:r>
          </w:p>
          <w:p w:rsidR="00BC7C70" w:rsidRDefault="00BC7C70" w:rsidP="0016130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借書證桃樂卡使用小叮嚀</w:t>
            </w:r>
          </w:p>
          <w:p w:rsidR="00BC7C70" w:rsidRPr="0016130E" w:rsidRDefault="00BC7C70" w:rsidP="0016130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小小愛書人愛書契約</w:t>
            </w:r>
          </w:p>
        </w:tc>
        <w:tc>
          <w:tcPr>
            <w:tcW w:w="2386" w:type="dxa"/>
            <w:vMerge w:val="restart"/>
          </w:tcPr>
          <w:p w:rsidR="00BC7C70" w:rsidRDefault="00BC7C70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各式各樣的書籍</w:t>
            </w:r>
          </w:p>
          <w:p w:rsidR="00BC7C70" w:rsidRDefault="00BC7C70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中文圖書分類</w:t>
            </w:r>
          </w:p>
          <w:p w:rsidR="00BC7C70" w:rsidRDefault="00BC7C70" w:rsidP="005A380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圖書館尋寶</w:t>
            </w:r>
          </w:p>
          <w:p w:rsidR="00BC7C70" w:rsidRDefault="00BC7C70" w:rsidP="005A3801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找書真簡單</w:t>
            </w:r>
            <w:proofErr w:type="gramEnd"/>
          </w:p>
          <w:p w:rsidR="00BC7C70" w:rsidRDefault="00BC7C70" w:rsidP="005A380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查字典我最行</w:t>
            </w:r>
          </w:p>
          <w:p w:rsidR="00BC7C70" w:rsidRPr="0016130E" w:rsidRDefault="00BC7C70" w:rsidP="00DA77E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</w:tcPr>
          <w:p w:rsidR="00BC7C70" w:rsidRDefault="00BC7C70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認識十大分類細目</w:t>
            </w:r>
          </w:p>
          <w:p w:rsidR="00BC7C70" w:rsidRDefault="00BC7C70" w:rsidP="00DD3614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認識分類號</w:t>
            </w:r>
          </w:p>
          <w:p w:rsidR="0018484B" w:rsidRPr="00561E68" w:rsidRDefault="00BC7C70" w:rsidP="0012198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檢索系統與書目查詢</w:t>
            </w:r>
          </w:p>
        </w:tc>
        <w:tc>
          <w:tcPr>
            <w:tcW w:w="2386" w:type="dxa"/>
          </w:tcPr>
          <w:p w:rsidR="00BC7C70" w:rsidRDefault="0018484B" w:rsidP="0018484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認識完整的書碼</w:t>
            </w:r>
          </w:p>
          <w:p w:rsidR="0018484B" w:rsidRDefault="0018484B" w:rsidP="0018484B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整書與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排架</w:t>
            </w:r>
          </w:p>
          <w:p w:rsidR="0018484B" w:rsidRPr="0016130E" w:rsidRDefault="0018484B" w:rsidP="007107C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檢索系統</w:t>
            </w:r>
            <w:r w:rsidR="007107C6">
              <w:rPr>
                <w:rFonts w:ascii="標楷體" w:eastAsia="標楷體" w:hAnsi="標楷體" w:hint="eastAsia"/>
                <w:szCs w:val="24"/>
              </w:rPr>
              <w:t>再體驗</w:t>
            </w:r>
          </w:p>
        </w:tc>
        <w:tc>
          <w:tcPr>
            <w:tcW w:w="2386" w:type="dxa"/>
            <w:vMerge w:val="restart"/>
          </w:tcPr>
          <w:p w:rsidR="00BC7C70" w:rsidRPr="0016130E" w:rsidRDefault="00BC7C70" w:rsidP="004552B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 w:val="restart"/>
          </w:tcPr>
          <w:p w:rsidR="00BC7C70" w:rsidRPr="0016130E" w:rsidRDefault="00BC7C70" w:rsidP="004552B5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C7C70" w:rsidTr="00346828">
        <w:trPr>
          <w:trHeight w:val="561"/>
        </w:trPr>
        <w:tc>
          <w:tcPr>
            <w:tcW w:w="993" w:type="dxa"/>
            <w:vMerge/>
          </w:tcPr>
          <w:p w:rsidR="00BC7C70" w:rsidRPr="0016130E" w:rsidRDefault="00BC7C7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BC7C70" w:rsidRPr="0016130E" w:rsidRDefault="00BC7C70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BC7C70" w:rsidRDefault="00BC7C70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</w:tcPr>
          <w:p w:rsidR="00BC7C70" w:rsidRPr="0016130E" w:rsidRDefault="00BC7C70" w:rsidP="00D56C52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16130E">
              <w:rPr>
                <w:rFonts w:ascii="標楷體" w:eastAsia="標楷體" w:hAnsi="標楷體" w:hint="eastAsia"/>
                <w:b/>
                <w:sz w:val="28"/>
                <w:szCs w:val="28"/>
              </w:rPr>
              <w:t>探</w:t>
            </w:r>
            <w:r w:rsidR="00D56C52">
              <w:rPr>
                <w:rFonts w:ascii="標楷體" w:eastAsia="標楷體" w:hAnsi="標楷體" w:hint="eastAsia"/>
                <w:b/>
                <w:sz w:val="28"/>
                <w:szCs w:val="28"/>
              </w:rPr>
              <w:t>究</w:t>
            </w:r>
            <w:r w:rsidRPr="0016130E">
              <w:rPr>
                <w:rFonts w:ascii="標楷體" w:eastAsia="標楷體" w:hAnsi="標楷體" w:hint="eastAsia"/>
                <w:b/>
                <w:sz w:val="28"/>
                <w:szCs w:val="28"/>
              </w:rPr>
              <w:t>小幫手</w:t>
            </w:r>
          </w:p>
        </w:tc>
        <w:tc>
          <w:tcPr>
            <w:tcW w:w="2386" w:type="dxa"/>
          </w:tcPr>
          <w:p w:rsidR="00BC7C70" w:rsidRPr="0016130E" w:rsidRDefault="0018484B" w:rsidP="00D56C52">
            <w:pPr>
              <w:rPr>
                <w:rFonts w:ascii="標楷體" w:eastAsia="標楷體" w:hAnsi="標楷體"/>
                <w:szCs w:val="24"/>
              </w:rPr>
            </w:pPr>
            <w:r w:rsidRPr="0016130E">
              <w:rPr>
                <w:rFonts w:ascii="標楷體" w:eastAsia="標楷體" w:hAnsi="標楷體" w:hint="eastAsia"/>
                <w:b/>
                <w:sz w:val="28"/>
                <w:szCs w:val="28"/>
              </w:rPr>
              <w:t>探</w:t>
            </w:r>
            <w:r w:rsidR="00D56C52">
              <w:rPr>
                <w:rFonts w:ascii="標楷體" w:eastAsia="標楷體" w:hAnsi="標楷體" w:hint="eastAsia"/>
                <w:b/>
                <w:sz w:val="28"/>
                <w:szCs w:val="28"/>
              </w:rPr>
              <w:t>究</w:t>
            </w:r>
            <w:r w:rsidRPr="0016130E">
              <w:rPr>
                <w:rFonts w:ascii="標楷體" w:eastAsia="標楷體" w:hAnsi="標楷體" w:hint="eastAsia"/>
                <w:b/>
                <w:sz w:val="28"/>
                <w:szCs w:val="28"/>
              </w:rPr>
              <w:t>小幫手</w:t>
            </w:r>
          </w:p>
        </w:tc>
        <w:tc>
          <w:tcPr>
            <w:tcW w:w="2386" w:type="dxa"/>
            <w:vMerge/>
          </w:tcPr>
          <w:p w:rsidR="00BC7C70" w:rsidRPr="0016130E" w:rsidRDefault="00BC7C7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BC7C70" w:rsidRPr="0016130E" w:rsidRDefault="00BC7C7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BC7C70" w:rsidTr="00950C02">
        <w:trPr>
          <w:trHeight w:val="630"/>
        </w:trPr>
        <w:tc>
          <w:tcPr>
            <w:tcW w:w="993" w:type="dxa"/>
            <w:vMerge/>
          </w:tcPr>
          <w:p w:rsidR="00BC7C70" w:rsidRPr="0016130E" w:rsidRDefault="00BC7C7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BC7C70" w:rsidRPr="0016130E" w:rsidRDefault="00BC7C70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BC7C70" w:rsidRDefault="00BC7C70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</w:tcPr>
          <w:p w:rsidR="00BC7C70" w:rsidRDefault="00BC7C70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電子字辭典</w:t>
            </w:r>
          </w:p>
          <w:p w:rsidR="00BC7C70" w:rsidRPr="00561E68" w:rsidRDefault="00BC7C70" w:rsidP="0034682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百科與電子百科</w:t>
            </w:r>
            <w:r w:rsidR="00346828">
              <w:rPr>
                <w:rFonts w:ascii="標楷體" w:eastAsia="標楷體" w:hAnsi="標楷體" w:hint="eastAsia"/>
                <w:szCs w:val="24"/>
              </w:rPr>
              <w:t>全書</w:t>
            </w:r>
          </w:p>
        </w:tc>
        <w:tc>
          <w:tcPr>
            <w:tcW w:w="2386" w:type="dxa"/>
          </w:tcPr>
          <w:p w:rsidR="00BC7C70" w:rsidRDefault="0018484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登入電子資料庫</w:t>
            </w:r>
          </w:p>
          <w:p w:rsidR="0018484B" w:rsidRPr="0016130E" w:rsidRDefault="0018484B" w:rsidP="0034682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(昆蟲)圖鑑小百科</w:t>
            </w:r>
          </w:p>
        </w:tc>
        <w:tc>
          <w:tcPr>
            <w:tcW w:w="2386" w:type="dxa"/>
            <w:vMerge/>
          </w:tcPr>
          <w:p w:rsidR="00BC7C70" w:rsidRPr="0016130E" w:rsidRDefault="00BC7C70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BC7C70" w:rsidRPr="0016130E" w:rsidRDefault="00BC7C70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5C53CC" w:rsidTr="00950C02">
        <w:tc>
          <w:tcPr>
            <w:tcW w:w="993" w:type="dxa"/>
            <w:vMerge w:val="restart"/>
          </w:tcPr>
          <w:p w:rsidR="005C53CC" w:rsidRPr="0016130E" w:rsidRDefault="004552B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自主參與及志工服務</w:t>
            </w:r>
          </w:p>
        </w:tc>
        <w:tc>
          <w:tcPr>
            <w:tcW w:w="2386" w:type="dxa"/>
          </w:tcPr>
          <w:p w:rsidR="005C53CC" w:rsidRPr="0016130E" w:rsidRDefault="005C53CC" w:rsidP="00AB024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AB0246">
              <w:rPr>
                <w:rFonts w:ascii="標楷體" w:eastAsia="標楷體" w:hAnsi="標楷體" w:hint="eastAsia"/>
                <w:b/>
                <w:sz w:val="28"/>
                <w:szCs w:val="28"/>
              </w:rPr>
              <w:t>自主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學習活動</w:t>
            </w:r>
          </w:p>
        </w:tc>
        <w:tc>
          <w:tcPr>
            <w:tcW w:w="2386" w:type="dxa"/>
          </w:tcPr>
          <w:p w:rsidR="005C53CC" w:rsidRDefault="00AB0246" w:rsidP="00AB0246"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自主</w:t>
            </w:r>
            <w:r w:rsidR="005C53CC">
              <w:rPr>
                <w:rFonts w:ascii="標楷體" w:eastAsia="標楷體" w:hAnsi="標楷體" w:hint="eastAsia"/>
                <w:b/>
                <w:sz w:val="28"/>
                <w:szCs w:val="28"/>
              </w:rPr>
              <w:t>學習活動</w:t>
            </w:r>
          </w:p>
        </w:tc>
        <w:tc>
          <w:tcPr>
            <w:tcW w:w="2386" w:type="dxa"/>
          </w:tcPr>
          <w:p w:rsidR="005C53CC" w:rsidRDefault="005C53CC" w:rsidP="005C53CC">
            <w:r w:rsidRPr="0092269F">
              <w:rPr>
                <w:rFonts w:ascii="標楷體" w:eastAsia="標楷體" w:hAnsi="標楷體" w:hint="eastAsia"/>
                <w:b/>
                <w:sz w:val="28"/>
                <w:szCs w:val="28"/>
              </w:rPr>
              <w:t>自主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學習</w:t>
            </w:r>
            <w:r w:rsidRPr="0092269F"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</w:p>
        </w:tc>
        <w:tc>
          <w:tcPr>
            <w:tcW w:w="2386" w:type="dxa"/>
          </w:tcPr>
          <w:p w:rsidR="005C53CC" w:rsidRDefault="005C53CC" w:rsidP="005C53CC">
            <w:r w:rsidRPr="0092269F">
              <w:rPr>
                <w:rFonts w:ascii="標楷體" w:eastAsia="標楷體" w:hAnsi="標楷體" w:hint="eastAsia"/>
                <w:b/>
                <w:sz w:val="28"/>
                <w:szCs w:val="28"/>
              </w:rPr>
              <w:t>自主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學習活</w:t>
            </w:r>
            <w:r w:rsidRPr="0092269F">
              <w:rPr>
                <w:rFonts w:ascii="標楷體" w:eastAsia="標楷體" w:hAnsi="標楷體" w:hint="eastAsia"/>
                <w:b/>
                <w:sz w:val="28"/>
                <w:szCs w:val="28"/>
              </w:rPr>
              <w:t>動</w:t>
            </w:r>
          </w:p>
        </w:tc>
        <w:tc>
          <w:tcPr>
            <w:tcW w:w="2386" w:type="dxa"/>
          </w:tcPr>
          <w:p w:rsidR="005C53CC" w:rsidRDefault="005C53CC" w:rsidP="005C53CC">
            <w:r w:rsidRPr="0092269F">
              <w:rPr>
                <w:rFonts w:ascii="標楷體" w:eastAsia="標楷體" w:hAnsi="標楷體" w:hint="eastAsia"/>
                <w:b/>
                <w:sz w:val="28"/>
                <w:szCs w:val="28"/>
              </w:rPr>
              <w:t>自主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學習</w:t>
            </w:r>
            <w:r w:rsidRPr="0092269F"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</w:p>
        </w:tc>
        <w:tc>
          <w:tcPr>
            <w:tcW w:w="2386" w:type="dxa"/>
          </w:tcPr>
          <w:p w:rsidR="005C53CC" w:rsidRDefault="005C53CC" w:rsidP="005C53CC">
            <w:r w:rsidRPr="0092269F">
              <w:rPr>
                <w:rFonts w:ascii="標楷體" w:eastAsia="標楷體" w:hAnsi="標楷體" w:hint="eastAsia"/>
                <w:b/>
                <w:sz w:val="28"/>
                <w:szCs w:val="28"/>
              </w:rPr>
              <w:t>自主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學習</w:t>
            </w:r>
            <w:r w:rsidRPr="0092269F"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</w:p>
        </w:tc>
      </w:tr>
      <w:tr w:rsidR="005C53CC" w:rsidRPr="00561E68" w:rsidTr="00950C02">
        <w:tc>
          <w:tcPr>
            <w:tcW w:w="993" w:type="dxa"/>
            <w:vMerge/>
          </w:tcPr>
          <w:p w:rsidR="005C53CC" w:rsidRPr="0016130E" w:rsidRDefault="005C53C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</w:tcPr>
          <w:p w:rsidR="005C53CC" w:rsidRDefault="005C53CC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圖書館的公佈欄</w:t>
            </w:r>
          </w:p>
          <w:p w:rsidR="003E2722" w:rsidRDefault="003E2722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閱讀小學士</w:t>
            </w:r>
          </w:p>
          <w:p w:rsidR="005C53CC" w:rsidRPr="0016130E" w:rsidRDefault="005C53CC" w:rsidP="0002284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環境復原</w:t>
            </w:r>
          </w:p>
        </w:tc>
        <w:tc>
          <w:tcPr>
            <w:tcW w:w="2386" w:type="dxa"/>
          </w:tcPr>
          <w:p w:rsidR="005C53CC" w:rsidRDefault="005C53CC" w:rsidP="0002284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公佈欄的活動說明</w:t>
            </w:r>
          </w:p>
          <w:p w:rsidR="003E2722" w:rsidRDefault="003E2722" w:rsidP="0002284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閱讀小碩士</w:t>
            </w:r>
          </w:p>
          <w:p w:rsidR="005C53CC" w:rsidRPr="0016130E" w:rsidRDefault="005C53CC" w:rsidP="0002284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一日小館長(說故事)</w:t>
            </w:r>
          </w:p>
        </w:tc>
        <w:tc>
          <w:tcPr>
            <w:tcW w:w="2386" w:type="dxa"/>
          </w:tcPr>
          <w:p w:rsidR="005C53CC" w:rsidRDefault="005C53CC" w:rsidP="0018484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參與閱讀闖關活動</w:t>
            </w:r>
          </w:p>
          <w:p w:rsidR="005C53CC" w:rsidRPr="0016130E" w:rsidRDefault="005C53CC" w:rsidP="00C1793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領袖小志工(</w:t>
            </w:r>
            <w:r w:rsidR="00C1793E">
              <w:rPr>
                <w:rFonts w:ascii="標楷體" w:eastAsia="標楷體" w:hAnsi="標楷體" w:hint="eastAsia"/>
                <w:szCs w:val="24"/>
              </w:rPr>
              <w:t>說故事與</w:t>
            </w:r>
            <w:r>
              <w:rPr>
                <w:rFonts w:ascii="標楷體" w:eastAsia="標楷體" w:hAnsi="標楷體" w:hint="eastAsia"/>
                <w:szCs w:val="24"/>
              </w:rPr>
              <w:t>查詢服務)</w:t>
            </w:r>
          </w:p>
        </w:tc>
        <w:tc>
          <w:tcPr>
            <w:tcW w:w="2386" w:type="dxa"/>
          </w:tcPr>
          <w:p w:rsidR="005C53CC" w:rsidRDefault="005C53CC" w:rsidP="005675C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參與閱讀闖關活動</w:t>
            </w:r>
          </w:p>
          <w:p w:rsidR="005C53CC" w:rsidRDefault="005C53CC" w:rsidP="0002284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我是領袖小志工</w:t>
            </w:r>
          </w:p>
          <w:p w:rsidR="005C53CC" w:rsidRPr="00022845" w:rsidRDefault="005C53CC" w:rsidP="005675C9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整書與排架</w:t>
            </w:r>
            <w:proofErr w:type="gramEnd"/>
            <w:r w:rsidR="00C1793E">
              <w:rPr>
                <w:rFonts w:ascii="標楷體" w:eastAsia="標楷體" w:hAnsi="標楷體" w:hint="eastAsia"/>
                <w:szCs w:val="24"/>
              </w:rPr>
              <w:t>服務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386" w:type="dxa"/>
          </w:tcPr>
          <w:p w:rsidR="005C53CC" w:rsidRDefault="005C53CC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參與閱讀闖關活動</w:t>
            </w:r>
          </w:p>
          <w:p w:rsidR="005C53CC" w:rsidRDefault="005C53CC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我是領袖小志工</w:t>
            </w:r>
          </w:p>
          <w:p w:rsidR="005C53CC" w:rsidRPr="0016130E" w:rsidRDefault="005C53CC" w:rsidP="0002284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proofErr w:type="gramStart"/>
            <w:r w:rsidR="00C1793E">
              <w:rPr>
                <w:rFonts w:ascii="標楷體" w:eastAsia="標楷體" w:hAnsi="標楷體" w:hint="eastAsia"/>
                <w:szCs w:val="24"/>
              </w:rPr>
              <w:t>借還書</w:t>
            </w:r>
            <w:proofErr w:type="gramEnd"/>
            <w:r w:rsidR="00C1793E">
              <w:rPr>
                <w:rFonts w:ascii="標楷體" w:eastAsia="標楷體" w:hAnsi="標楷體" w:hint="eastAsia"/>
                <w:szCs w:val="24"/>
              </w:rPr>
              <w:t>與</w:t>
            </w:r>
            <w:r>
              <w:rPr>
                <w:rFonts w:ascii="標楷體" w:eastAsia="標楷體" w:hAnsi="標楷體" w:hint="eastAsia"/>
                <w:szCs w:val="24"/>
              </w:rPr>
              <w:t>好書推薦)</w:t>
            </w:r>
          </w:p>
        </w:tc>
        <w:tc>
          <w:tcPr>
            <w:tcW w:w="2386" w:type="dxa"/>
          </w:tcPr>
          <w:p w:rsidR="005C53CC" w:rsidRDefault="005C53CC" w:rsidP="0018484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參與閱讀闖關活動</w:t>
            </w:r>
          </w:p>
          <w:p w:rsidR="005C53CC" w:rsidRDefault="005C53CC" w:rsidP="0018484B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我是領袖小志工</w:t>
            </w:r>
          </w:p>
          <w:p w:rsidR="005C53CC" w:rsidRPr="0016130E" w:rsidRDefault="005C53CC" w:rsidP="00C1793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</w:t>
            </w:r>
            <w:r w:rsidR="00C1793E">
              <w:rPr>
                <w:rFonts w:ascii="標楷體" w:eastAsia="標楷體" w:hAnsi="標楷體" w:hint="eastAsia"/>
                <w:szCs w:val="24"/>
              </w:rPr>
              <w:t>編輯書</w:t>
            </w:r>
            <w:proofErr w:type="gramStart"/>
            <w:r w:rsidR="00C1793E">
              <w:rPr>
                <w:rFonts w:ascii="標楷體" w:eastAsia="標楷體" w:hAnsi="標楷體" w:hint="eastAsia"/>
                <w:szCs w:val="24"/>
              </w:rPr>
              <w:t>扉</w:t>
            </w:r>
            <w:proofErr w:type="gramEnd"/>
            <w:r w:rsidR="00C1793E">
              <w:rPr>
                <w:rFonts w:ascii="標楷體" w:eastAsia="標楷體" w:hAnsi="標楷體" w:hint="eastAsia"/>
                <w:szCs w:val="24"/>
              </w:rPr>
              <w:t>快報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</w:tr>
    </w:tbl>
    <w:p w:rsidR="00840346" w:rsidRDefault="00840346">
      <w:pPr>
        <w:rPr>
          <w:rFonts w:ascii="標楷體" w:eastAsia="標楷體" w:hAnsi="標楷體"/>
          <w:szCs w:val="24"/>
        </w:rPr>
      </w:pPr>
    </w:p>
    <w:p w:rsidR="00665BB2" w:rsidRDefault="00665BB2">
      <w:pPr>
        <w:rPr>
          <w:rFonts w:ascii="標楷體" w:eastAsia="標楷體" w:hAnsi="標楷體"/>
          <w:szCs w:val="24"/>
        </w:rPr>
      </w:pPr>
    </w:p>
    <w:p w:rsidR="00665BB2" w:rsidRDefault="00665BB2">
      <w:pPr>
        <w:rPr>
          <w:rFonts w:ascii="標楷體" w:eastAsia="標楷體" w:hAnsi="標楷體"/>
          <w:szCs w:val="24"/>
        </w:rPr>
      </w:pPr>
    </w:p>
    <w:p w:rsidR="00665BB2" w:rsidRDefault="00665BB2">
      <w:pPr>
        <w:rPr>
          <w:rFonts w:ascii="標楷體" w:eastAsia="標楷體" w:hAnsi="標楷體"/>
          <w:szCs w:val="24"/>
        </w:rPr>
      </w:pPr>
    </w:p>
    <w:p w:rsidR="00665BB2" w:rsidRPr="00950C02" w:rsidRDefault="007F0C06" w:rsidP="00665BB2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二、</w:t>
      </w:r>
      <w:r w:rsidR="005C53CC">
        <w:rPr>
          <w:rFonts w:ascii="標楷體" w:eastAsia="標楷體" w:hAnsi="標楷體" w:hint="eastAsia"/>
          <w:sz w:val="36"/>
          <w:szCs w:val="36"/>
        </w:rPr>
        <w:t>閱讀</w:t>
      </w:r>
      <w:r w:rsidR="00AB0246">
        <w:rPr>
          <w:rFonts w:ascii="標楷體" w:eastAsia="標楷體" w:hAnsi="標楷體" w:hint="eastAsia"/>
          <w:sz w:val="36"/>
          <w:szCs w:val="36"/>
        </w:rPr>
        <w:t>素養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2386"/>
        <w:gridCol w:w="2386"/>
        <w:gridCol w:w="2386"/>
        <w:gridCol w:w="2386"/>
        <w:gridCol w:w="2930"/>
        <w:gridCol w:w="1842"/>
      </w:tblGrid>
      <w:tr w:rsidR="00665BB2" w:rsidTr="00E73626">
        <w:tc>
          <w:tcPr>
            <w:tcW w:w="993" w:type="dxa"/>
          </w:tcPr>
          <w:p w:rsidR="00665BB2" w:rsidRPr="00950C02" w:rsidRDefault="00665BB2" w:rsidP="007F0C0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86" w:type="dxa"/>
          </w:tcPr>
          <w:p w:rsidR="00665BB2" w:rsidRPr="00950C02" w:rsidRDefault="00665BB2" w:rsidP="007F0C0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一年級</w:t>
            </w:r>
          </w:p>
        </w:tc>
        <w:tc>
          <w:tcPr>
            <w:tcW w:w="2386" w:type="dxa"/>
          </w:tcPr>
          <w:p w:rsidR="00665BB2" w:rsidRPr="00950C02" w:rsidRDefault="00665BB2" w:rsidP="007F0C0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二</w:t>
            </w:r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386" w:type="dxa"/>
          </w:tcPr>
          <w:p w:rsidR="00665BB2" w:rsidRPr="00950C02" w:rsidRDefault="00665BB2" w:rsidP="007F0C0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三</w:t>
            </w:r>
            <w:proofErr w:type="gramEnd"/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386" w:type="dxa"/>
          </w:tcPr>
          <w:p w:rsidR="00665BB2" w:rsidRDefault="00665BB2" w:rsidP="007F0C06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四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930" w:type="dxa"/>
          </w:tcPr>
          <w:p w:rsidR="00665BB2" w:rsidRDefault="00665BB2" w:rsidP="007F0C06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五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1842" w:type="dxa"/>
          </w:tcPr>
          <w:p w:rsidR="00665BB2" w:rsidRDefault="00665BB2" w:rsidP="007F0C06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六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</w:tr>
      <w:tr w:rsidR="003714D5" w:rsidTr="00E73626">
        <w:trPr>
          <w:trHeight w:val="656"/>
        </w:trPr>
        <w:tc>
          <w:tcPr>
            <w:tcW w:w="993" w:type="dxa"/>
            <w:vMerge w:val="restart"/>
          </w:tcPr>
          <w:p w:rsidR="00E73626" w:rsidRDefault="00E73626" w:rsidP="007F0C06">
            <w:pPr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閱</w:t>
            </w:r>
            <w:proofErr w:type="gramEnd"/>
          </w:p>
          <w:p w:rsidR="00E73626" w:rsidRDefault="00E73626" w:rsidP="007F0C06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讀</w:t>
            </w:r>
          </w:p>
          <w:p w:rsidR="00E73626" w:rsidRDefault="00E73626" w:rsidP="007F0C06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素</w:t>
            </w:r>
          </w:p>
          <w:p w:rsidR="003714D5" w:rsidRPr="00950C02" w:rsidRDefault="00E73626" w:rsidP="007F0C06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養</w:t>
            </w:r>
          </w:p>
        </w:tc>
        <w:tc>
          <w:tcPr>
            <w:tcW w:w="2386" w:type="dxa"/>
          </w:tcPr>
          <w:p w:rsidR="003714D5" w:rsidRPr="00D539CB" w:rsidRDefault="003714D5" w:rsidP="00D56C5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閱讀小高手</w:t>
            </w:r>
          </w:p>
        </w:tc>
        <w:tc>
          <w:tcPr>
            <w:tcW w:w="2386" w:type="dxa"/>
          </w:tcPr>
          <w:p w:rsidR="003714D5" w:rsidRDefault="003714D5" w:rsidP="00D56C52">
            <w:pPr>
              <w:jc w:val="center"/>
            </w:pPr>
            <w:r w:rsidRPr="00676596">
              <w:rPr>
                <w:rFonts w:ascii="標楷體" w:eastAsia="標楷體" w:hAnsi="標楷體" w:hint="eastAsia"/>
                <w:b/>
                <w:sz w:val="28"/>
                <w:szCs w:val="28"/>
              </w:rPr>
              <w:t>閱讀小高手</w:t>
            </w:r>
          </w:p>
        </w:tc>
        <w:tc>
          <w:tcPr>
            <w:tcW w:w="2386" w:type="dxa"/>
          </w:tcPr>
          <w:p w:rsidR="003714D5" w:rsidRDefault="003714D5" w:rsidP="00D56C52">
            <w:pPr>
              <w:jc w:val="center"/>
            </w:pPr>
            <w:r w:rsidRPr="00676596">
              <w:rPr>
                <w:rFonts w:ascii="標楷體" w:eastAsia="標楷體" w:hAnsi="標楷體" w:hint="eastAsia"/>
                <w:b/>
                <w:sz w:val="28"/>
                <w:szCs w:val="28"/>
              </w:rPr>
              <w:t>閱讀小高手</w:t>
            </w:r>
          </w:p>
        </w:tc>
        <w:tc>
          <w:tcPr>
            <w:tcW w:w="2386" w:type="dxa"/>
          </w:tcPr>
          <w:p w:rsidR="003714D5" w:rsidRDefault="003714D5" w:rsidP="00D56C52">
            <w:pPr>
              <w:jc w:val="center"/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探究</w:t>
            </w:r>
            <w:r w:rsidRPr="00676596">
              <w:rPr>
                <w:rFonts w:ascii="標楷體" w:eastAsia="標楷體" w:hAnsi="標楷體" w:hint="eastAsia"/>
                <w:b/>
                <w:sz w:val="28"/>
                <w:szCs w:val="28"/>
              </w:rPr>
              <w:t>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</w:t>
            </w:r>
            <w:r w:rsidRPr="00676596">
              <w:rPr>
                <w:rFonts w:ascii="標楷體" w:eastAsia="標楷體" w:hAnsi="標楷體" w:hint="eastAsia"/>
                <w:b/>
                <w:sz w:val="28"/>
                <w:szCs w:val="28"/>
              </w:rPr>
              <w:t>手</w:t>
            </w:r>
          </w:p>
        </w:tc>
        <w:tc>
          <w:tcPr>
            <w:tcW w:w="2930" w:type="dxa"/>
          </w:tcPr>
          <w:p w:rsidR="003714D5" w:rsidRDefault="003714D5" w:rsidP="00D56C52">
            <w:pPr>
              <w:jc w:val="center"/>
            </w:pPr>
            <w:r w:rsidRPr="00D56C52">
              <w:rPr>
                <w:rFonts w:ascii="標楷體" w:eastAsia="標楷體" w:hAnsi="標楷體" w:hint="eastAsia"/>
                <w:b/>
                <w:sz w:val="28"/>
                <w:szCs w:val="28"/>
              </w:rPr>
              <w:t>探究小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高</w:t>
            </w:r>
            <w:r w:rsidRPr="00D56C52">
              <w:rPr>
                <w:rFonts w:ascii="標楷體" w:eastAsia="標楷體" w:hAnsi="標楷體" w:hint="eastAsia"/>
                <w:b/>
                <w:sz w:val="28"/>
                <w:szCs w:val="28"/>
              </w:rPr>
              <w:t>手</w:t>
            </w:r>
          </w:p>
        </w:tc>
        <w:tc>
          <w:tcPr>
            <w:tcW w:w="1842" w:type="dxa"/>
          </w:tcPr>
          <w:p w:rsidR="003714D5" w:rsidRDefault="00E73626" w:rsidP="00E73626">
            <w:pPr>
              <w:jc w:val="center"/>
            </w:pPr>
            <w:r w:rsidRPr="00E73626">
              <w:rPr>
                <w:rFonts w:ascii="標楷體" w:eastAsia="標楷體" w:hAnsi="標楷體" w:hint="eastAsia"/>
                <w:b/>
                <w:sz w:val="28"/>
                <w:szCs w:val="28"/>
              </w:rPr>
              <w:t>故事劇場</w:t>
            </w:r>
          </w:p>
        </w:tc>
      </w:tr>
      <w:tr w:rsidR="003714D5" w:rsidTr="00E73626">
        <w:trPr>
          <w:trHeight w:val="1080"/>
        </w:trPr>
        <w:tc>
          <w:tcPr>
            <w:tcW w:w="993" w:type="dxa"/>
            <w:vMerge/>
          </w:tcPr>
          <w:p w:rsidR="003714D5" w:rsidRPr="00950C02" w:rsidRDefault="003714D5" w:rsidP="007F0C06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86" w:type="dxa"/>
            <w:vMerge w:val="restart"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四個為什麼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故事拼盤(故事梯)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親子共讀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朗讀與默讀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預測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問題解決小專家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好書分享</w:t>
            </w:r>
          </w:p>
          <w:p w:rsidR="003714D5" w:rsidRDefault="003714D5" w:rsidP="00F315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閱讀小秘訣</w:t>
            </w:r>
          </w:p>
          <w:p w:rsidR="003714D5" w:rsidRPr="00D539CB" w:rsidRDefault="003714D5" w:rsidP="00F315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說故事時間</w:t>
            </w:r>
          </w:p>
        </w:tc>
        <w:tc>
          <w:tcPr>
            <w:tcW w:w="2386" w:type="dxa"/>
            <w:vMerge w:val="restart"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五個為什麼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故事拼盤</w:t>
            </w:r>
          </w:p>
          <w:p w:rsidR="003714D5" w:rsidRDefault="003714D5" w:rsidP="00F315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瀏覽與精讀</w:t>
            </w:r>
          </w:p>
          <w:p w:rsidR="003714D5" w:rsidRDefault="003714D5" w:rsidP="00F315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作者的想法</w:t>
            </w:r>
          </w:p>
          <w:p w:rsidR="003714D5" w:rsidRPr="00D539CB" w:rsidRDefault="003714D5" w:rsidP="00F3152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 w:val="restart"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認識概念圖(記敘文)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認識概念圖(說明文)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寫摘要的方法</w:t>
            </w:r>
          </w:p>
          <w:p w:rsidR="003714D5" w:rsidRDefault="003714D5" w:rsidP="00F315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主題手寫報的內容</w:t>
            </w:r>
          </w:p>
          <w:p w:rsidR="003714D5" w:rsidRDefault="003714D5" w:rsidP="00F315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整體構圖與美術編輯</w:t>
            </w:r>
          </w:p>
          <w:p w:rsidR="003714D5" w:rsidRPr="00F3152F" w:rsidRDefault="003714D5" w:rsidP="00F3152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 w:val="restart"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比較表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proofErr w:type="spellStart"/>
            <w:r>
              <w:rPr>
                <w:rFonts w:ascii="標楷體" w:eastAsia="標楷體" w:hAnsi="標楷體"/>
                <w:szCs w:val="24"/>
              </w:rPr>
              <w:t>K</w:t>
            </w:r>
            <w:r>
              <w:rPr>
                <w:rFonts w:ascii="標楷體" w:eastAsia="標楷體" w:hAnsi="標楷體" w:hint="eastAsia"/>
                <w:szCs w:val="24"/>
              </w:rPr>
              <w:t>wl</w:t>
            </w:r>
            <w:proofErr w:type="spellEnd"/>
            <w:r>
              <w:rPr>
                <w:rFonts w:ascii="標楷體" w:eastAsia="標楷體" w:hAnsi="標楷體" w:hint="eastAsia"/>
                <w:szCs w:val="24"/>
              </w:rPr>
              <w:t>表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筆記方格表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摘要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法寶</w:t>
            </w:r>
          </w:p>
          <w:p w:rsidR="003714D5" w:rsidRDefault="003714D5" w:rsidP="00F315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主題海報的內容</w:t>
            </w:r>
          </w:p>
          <w:p w:rsidR="003714D5" w:rsidRDefault="003714D5" w:rsidP="00F3152F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整體構圖與美術編輯</w:t>
            </w:r>
          </w:p>
          <w:p w:rsidR="003714D5" w:rsidRPr="00F3152F" w:rsidRDefault="003714D5" w:rsidP="00F3152F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0" w:type="dxa"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議論文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三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要素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筆記的技巧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不同形式的概念圖</w:t>
            </w:r>
          </w:p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摘要特定的重點</w:t>
            </w:r>
          </w:p>
          <w:p w:rsidR="003714D5" w:rsidRPr="00D539CB" w:rsidRDefault="003714D5" w:rsidP="00D56C5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探究的主題與重點</w:t>
            </w:r>
          </w:p>
        </w:tc>
        <w:tc>
          <w:tcPr>
            <w:tcW w:w="1842" w:type="dxa"/>
            <w:vMerge w:val="restart"/>
          </w:tcPr>
          <w:p w:rsidR="003714D5" w:rsidRPr="00D539CB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714D5" w:rsidTr="00E73626">
        <w:trPr>
          <w:trHeight w:val="535"/>
        </w:trPr>
        <w:tc>
          <w:tcPr>
            <w:tcW w:w="993" w:type="dxa"/>
            <w:vMerge/>
          </w:tcPr>
          <w:p w:rsidR="003714D5" w:rsidRPr="00950C02" w:rsidRDefault="003714D5" w:rsidP="007F0C06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86" w:type="dxa"/>
            <w:vMerge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0" w:type="dxa"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小說</w:t>
            </w:r>
            <w:r w:rsidR="00E73626">
              <w:rPr>
                <w:rFonts w:ascii="標楷體" w:eastAsia="標楷體" w:hAnsi="標楷體" w:hint="eastAsia"/>
                <w:b/>
                <w:sz w:val="28"/>
                <w:szCs w:val="28"/>
              </w:rPr>
              <w:t>閱讀與故事創作</w:t>
            </w:r>
          </w:p>
        </w:tc>
        <w:tc>
          <w:tcPr>
            <w:tcW w:w="1842" w:type="dxa"/>
            <w:vMerge/>
          </w:tcPr>
          <w:p w:rsidR="003714D5" w:rsidRPr="00D539CB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714D5" w:rsidTr="00E73626">
        <w:trPr>
          <w:trHeight w:val="1080"/>
        </w:trPr>
        <w:tc>
          <w:tcPr>
            <w:tcW w:w="993" w:type="dxa"/>
            <w:vMerge/>
          </w:tcPr>
          <w:p w:rsidR="003714D5" w:rsidRPr="00950C02" w:rsidRDefault="003714D5" w:rsidP="007F0C06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86" w:type="dxa"/>
            <w:vMerge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86" w:type="dxa"/>
            <w:vMerge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930" w:type="dxa"/>
          </w:tcPr>
          <w:p w:rsidR="003714D5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3714D5" w:rsidRPr="00D539CB" w:rsidRDefault="003714D5" w:rsidP="007F0C06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967BE9" w:rsidRDefault="00011FA8" w:rsidP="00967BE9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三、媒體素養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2409"/>
        <w:gridCol w:w="2410"/>
        <w:gridCol w:w="2268"/>
        <w:gridCol w:w="2410"/>
        <w:gridCol w:w="2977"/>
        <w:gridCol w:w="1879"/>
      </w:tblGrid>
      <w:tr w:rsidR="00011FA8" w:rsidTr="00011FA8">
        <w:tc>
          <w:tcPr>
            <w:tcW w:w="993" w:type="dxa"/>
          </w:tcPr>
          <w:p w:rsidR="00011FA8" w:rsidRPr="00011FA8" w:rsidRDefault="00011FA8" w:rsidP="00967BE9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2409" w:type="dxa"/>
          </w:tcPr>
          <w:p w:rsidR="00011FA8" w:rsidRPr="00950C02" w:rsidRDefault="00011FA8" w:rsidP="00B76ED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一年級</w:t>
            </w:r>
          </w:p>
        </w:tc>
        <w:tc>
          <w:tcPr>
            <w:tcW w:w="2410" w:type="dxa"/>
          </w:tcPr>
          <w:p w:rsidR="00011FA8" w:rsidRPr="00950C02" w:rsidRDefault="00011FA8" w:rsidP="00B76ED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二</w:t>
            </w:r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268" w:type="dxa"/>
          </w:tcPr>
          <w:p w:rsidR="00011FA8" w:rsidRPr="00950C02" w:rsidRDefault="00011FA8" w:rsidP="00B76ED2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三</w:t>
            </w:r>
            <w:proofErr w:type="gramEnd"/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410" w:type="dxa"/>
          </w:tcPr>
          <w:p w:rsidR="00011FA8" w:rsidRDefault="00011FA8" w:rsidP="00B76ED2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四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977" w:type="dxa"/>
          </w:tcPr>
          <w:p w:rsidR="00011FA8" w:rsidRDefault="00011FA8" w:rsidP="00B76ED2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五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1879" w:type="dxa"/>
          </w:tcPr>
          <w:p w:rsidR="00011FA8" w:rsidRDefault="00011FA8" w:rsidP="00B76ED2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六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</w:tr>
      <w:tr w:rsidR="00011FA8" w:rsidTr="00011FA8">
        <w:tc>
          <w:tcPr>
            <w:tcW w:w="993" w:type="dxa"/>
            <w:vMerge w:val="restart"/>
          </w:tcPr>
          <w:p w:rsidR="00011FA8" w:rsidRDefault="00011FA8" w:rsidP="00011FA8">
            <w:pPr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媒</w:t>
            </w:r>
            <w:proofErr w:type="gramEnd"/>
          </w:p>
          <w:p w:rsidR="00011FA8" w:rsidRDefault="00011FA8" w:rsidP="00011FA8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體</w:t>
            </w:r>
          </w:p>
          <w:p w:rsidR="00011FA8" w:rsidRDefault="00011FA8" w:rsidP="00011FA8">
            <w:pPr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素</w:t>
            </w:r>
          </w:p>
          <w:p w:rsidR="00011FA8" w:rsidRPr="00011FA8" w:rsidRDefault="00011FA8" w:rsidP="00011FA8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養</w:t>
            </w:r>
          </w:p>
        </w:tc>
        <w:tc>
          <w:tcPr>
            <w:tcW w:w="2409" w:type="dxa"/>
          </w:tcPr>
          <w:p w:rsidR="00011FA8" w:rsidRDefault="00011FA8" w:rsidP="00967BE9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410" w:type="dxa"/>
          </w:tcPr>
          <w:p w:rsidR="00011FA8" w:rsidRPr="0016130E" w:rsidRDefault="00011FA8" w:rsidP="00B76E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認識報紙</w:t>
            </w:r>
          </w:p>
        </w:tc>
        <w:tc>
          <w:tcPr>
            <w:tcW w:w="2268" w:type="dxa"/>
          </w:tcPr>
          <w:p w:rsidR="00011FA8" w:rsidRPr="0016130E" w:rsidRDefault="00011FA8" w:rsidP="00B76E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認識新聞</w:t>
            </w:r>
          </w:p>
        </w:tc>
        <w:tc>
          <w:tcPr>
            <w:tcW w:w="2410" w:type="dxa"/>
          </w:tcPr>
          <w:p w:rsidR="00011FA8" w:rsidRPr="00950C02" w:rsidRDefault="00011FA8" w:rsidP="00B76ED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認識新聞</w:t>
            </w:r>
          </w:p>
        </w:tc>
        <w:tc>
          <w:tcPr>
            <w:tcW w:w="2977" w:type="dxa"/>
          </w:tcPr>
          <w:p w:rsidR="00011FA8" w:rsidRPr="00E73626" w:rsidRDefault="00011FA8" w:rsidP="00B76ED2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73626">
              <w:rPr>
                <w:rFonts w:ascii="標楷體" w:eastAsia="標楷體" w:hAnsi="標楷體" w:hint="eastAsia"/>
                <w:b/>
                <w:sz w:val="28"/>
                <w:szCs w:val="28"/>
              </w:rPr>
              <w:t>新聞評論</w:t>
            </w:r>
          </w:p>
        </w:tc>
        <w:tc>
          <w:tcPr>
            <w:tcW w:w="1879" w:type="dxa"/>
          </w:tcPr>
          <w:p w:rsidR="00011FA8" w:rsidRPr="00950C02" w:rsidRDefault="00011FA8" w:rsidP="00B76ED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proofErr w:type="gramStart"/>
            <w:r w:rsidRPr="00E73626">
              <w:rPr>
                <w:rFonts w:ascii="標楷體" w:eastAsia="標楷體" w:hAnsi="標楷體" w:hint="eastAsia"/>
                <w:b/>
                <w:sz w:val="28"/>
                <w:szCs w:val="28"/>
              </w:rPr>
              <w:t>媒體識讀</w:t>
            </w:r>
            <w:proofErr w:type="gramEnd"/>
          </w:p>
        </w:tc>
      </w:tr>
      <w:tr w:rsidR="00011FA8" w:rsidTr="00011FA8">
        <w:tc>
          <w:tcPr>
            <w:tcW w:w="993" w:type="dxa"/>
            <w:vMerge/>
          </w:tcPr>
          <w:p w:rsidR="00011FA8" w:rsidRPr="00011FA8" w:rsidRDefault="00011FA8" w:rsidP="00967BE9">
            <w:pPr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2409" w:type="dxa"/>
          </w:tcPr>
          <w:p w:rsidR="00011FA8" w:rsidRDefault="00011FA8" w:rsidP="00967BE9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410" w:type="dxa"/>
          </w:tcPr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認識報紙</w:t>
            </w:r>
          </w:p>
          <w:p w:rsidR="00011FA8" w:rsidRPr="0016130E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來看國語日報</w:t>
            </w:r>
          </w:p>
        </w:tc>
        <w:tc>
          <w:tcPr>
            <w:tcW w:w="2268" w:type="dxa"/>
          </w:tcPr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主題剪報</w:t>
            </w:r>
          </w:p>
          <w:p w:rsidR="00011FA8" w:rsidRPr="00561E6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參考資料的寫法</w:t>
            </w:r>
          </w:p>
        </w:tc>
        <w:tc>
          <w:tcPr>
            <w:tcW w:w="2410" w:type="dxa"/>
          </w:tcPr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時事剪輯</w:t>
            </w:r>
          </w:p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認識智慧財產權</w:t>
            </w:r>
          </w:p>
          <w:p w:rsidR="00011FA8" w:rsidRPr="0016130E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資料來源的寫法</w:t>
            </w:r>
          </w:p>
        </w:tc>
        <w:tc>
          <w:tcPr>
            <w:tcW w:w="2977" w:type="dxa"/>
          </w:tcPr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時事剪輯</w:t>
            </w:r>
          </w:p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一件事的兩種觀點</w:t>
            </w:r>
          </w:p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衝突事件的評論</w:t>
            </w:r>
          </w:p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爭議人物的評論</w:t>
            </w:r>
          </w:p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社論</w:t>
            </w:r>
          </w:p>
          <w:p w:rsidR="00011FA8" w:rsidRPr="0016130E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資料的蒐集與評論</w:t>
            </w:r>
          </w:p>
        </w:tc>
        <w:tc>
          <w:tcPr>
            <w:tcW w:w="1879" w:type="dxa"/>
          </w:tcPr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內容農場</w:t>
            </w:r>
          </w:p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認識廣告</w:t>
            </w:r>
          </w:p>
          <w:p w:rsidR="00011FA8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部分真實</w:t>
            </w:r>
          </w:p>
          <w:p w:rsidR="00011FA8" w:rsidRPr="0016130E" w:rsidRDefault="00011FA8" w:rsidP="00B76ED2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真假新聞</w:t>
            </w:r>
          </w:p>
        </w:tc>
      </w:tr>
    </w:tbl>
    <w:p w:rsidR="00967BE9" w:rsidRPr="00950C02" w:rsidRDefault="00011FA8" w:rsidP="00967BE9">
      <w:pPr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lastRenderedPageBreak/>
        <w:t>四、</w:t>
      </w:r>
      <w:r w:rsidR="00967BE9">
        <w:rPr>
          <w:rFonts w:ascii="標楷體" w:eastAsia="標楷體" w:hAnsi="標楷體" w:hint="eastAsia"/>
          <w:sz w:val="36"/>
          <w:szCs w:val="36"/>
        </w:rPr>
        <w:t>學習任務</w:t>
      </w:r>
    </w:p>
    <w:tbl>
      <w:tblPr>
        <w:tblStyle w:val="a3"/>
        <w:tblW w:w="0" w:type="auto"/>
        <w:tblInd w:w="108" w:type="dxa"/>
        <w:tblLook w:val="04A0" w:firstRow="1" w:lastRow="0" w:firstColumn="1" w:lastColumn="0" w:noHBand="0" w:noVBand="1"/>
      </w:tblPr>
      <w:tblGrid>
        <w:gridCol w:w="993"/>
        <w:gridCol w:w="2386"/>
        <w:gridCol w:w="2386"/>
        <w:gridCol w:w="2386"/>
        <w:gridCol w:w="2386"/>
        <w:gridCol w:w="2930"/>
        <w:gridCol w:w="1842"/>
      </w:tblGrid>
      <w:tr w:rsidR="00967BE9" w:rsidTr="00E73626">
        <w:tc>
          <w:tcPr>
            <w:tcW w:w="993" w:type="dxa"/>
          </w:tcPr>
          <w:p w:rsidR="00967BE9" w:rsidRPr="00950C02" w:rsidRDefault="00967BE9" w:rsidP="007F0C0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86" w:type="dxa"/>
          </w:tcPr>
          <w:p w:rsidR="00967BE9" w:rsidRPr="00950C02" w:rsidRDefault="00967BE9" w:rsidP="007F0C0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一年級</w:t>
            </w:r>
          </w:p>
        </w:tc>
        <w:tc>
          <w:tcPr>
            <w:tcW w:w="2386" w:type="dxa"/>
          </w:tcPr>
          <w:p w:rsidR="00967BE9" w:rsidRPr="00950C02" w:rsidRDefault="00967BE9" w:rsidP="007F0C0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二</w:t>
            </w:r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386" w:type="dxa"/>
          </w:tcPr>
          <w:p w:rsidR="00967BE9" w:rsidRPr="00950C02" w:rsidRDefault="00967BE9" w:rsidP="007F0C06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proofErr w:type="gramStart"/>
            <w:r>
              <w:rPr>
                <w:rFonts w:ascii="標楷體" w:eastAsia="標楷體" w:hAnsi="標楷體" w:hint="eastAsia"/>
                <w:sz w:val="36"/>
                <w:szCs w:val="36"/>
              </w:rPr>
              <w:t>三</w:t>
            </w:r>
            <w:proofErr w:type="gramEnd"/>
            <w:r w:rsidRPr="00950C02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386" w:type="dxa"/>
          </w:tcPr>
          <w:p w:rsidR="00967BE9" w:rsidRDefault="00967BE9" w:rsidP="007F0C06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四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2930" w:type="dxa"/>
          </w:tcPr>
          <w:p w:rsidR="00967BE9" w:rsidRDefault="00967BE9" w:rsidP="007F0C06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五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  <w:tc>
          <w:tcPr>
            <w:tcW w:w="1842" w:type="dxa"/>
          </w:tcPr>
          <w:p w:rsidR="00967BE9" w:rsidRDefault="00967BE9" w:rsidP="007F0C06">
            <w:pPr>
              <w:jc w:val="center"/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六</w:t>
            </w:r>
            <w:r w:rsidRPr="002726A6">
              <w:rPr>
                <w:rFonts w:ascii="標楷體" w:eastAsia="標楷體" w:hAnsi="標楷體" w:hint="eastAsia"/>
                <w:sz w:val="36"/>
                <w:szCs w:val="36"/>
              </w:rPr>
              <w:t>年級</w:t>
            </w:r>
          </w:p>
        </w:tc>
      </w:tr>
      <w:tr w:rsidR="00266F08" w:rsidTr="00E73626">
        <w:trPr>
          <w:trHeight w:val="656"/>
        </w:trPr>
        <w:tc>
          <w:tcPr>
            <w:tcW w:w="993" w:type="dxa"/>
            <w:vMerge w:val="restart"/>
          </w:tcPr>
          <w:p w:rsidR="00266F08" w:rsidRDefault="00266F08" w:rsidP="00E73626">
            <w:pPr>
              <w:tabs>
                <w:tab w:val="left" w:pos="480"/>
              </w:tabs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上</w:t>
            </w:r>
          </w:p>
          <w:p w:rsidR="00266F08" w:rsidRDefault="00266F08" w:rsidP="00967BE9">
            <w:pPr>
              <w:tabs>
                <w:tab w:val="left" w:pos="480"/>
              </w:tabs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學</w:t>
            </w:r>
          </w:p>
          <w:p w:rsidR="00266F08" w:rsidRPr="00950C02" w:rsidRDefault="00266F08" w:rsidP="00967BE9">
            <w:pPr>
              <w:tabs>
                <w:tab w:val="left" w:pos="480"/>
              </w:tabs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期</w:t>
            </w:r>
          </w:p>
        </w:tc>
        <w:tc>
          <w:tcPr>
            <w:tcW w:w="2386" w:type="dxa"/>
            <w:vMerge w:val="restart"/>
          </w:tcPr>
          <w:p w:rsidR="00266F08" w:rsidRPr="00967BE9" w:rsidRDefault="00266F08" w:rsidP="007F0C0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7BE9">
              <w:rPr>
                <w:rFonts w:ascii="標楷體" w:eastAsia="標楷體" w:hAnsi="標楷體" w:hint="eastAsia"/>
                <w:b/>
                <w:sz w:val="28"/>
                <w:szCs w:val="28"/>
              </w:rPr>
              <w:t>部件拼圖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小書</w:t>
            </w:r>
          </w:p>
        </w:tc>
        <w:tc>
          <w:tcPr>
            <w:tcW w:w="2386" w:type="dxa"/>
            <w:vMerge w:val="restart"/>
          </w:tcPr>
          <w:p w:rsidR="000116E7" w:rsidRDefault="000116E7" w:rsidP="00266F0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(</w:t>
            </w:r>
            <w:r w:rsidR="00266F08">
              <w:rPr>
                <w:rFonts w:ascii="標楷體" w:eastAsia="標楷體" w:hAnsi="標楷體" w:hint="eastAsia"/>
                <w:b/>
                <w:sz w:val="28"/>
                <w:szCs w:val="28"/>
              </w:rPr>
              <w:t>QA小書</w:t>
            </w:r>
          </w:p>
          <w:p w:rsidR="00266F08" w:rsidRPr="00967BE9" w:rsidRDefault="000116E7" w:rsidP="00266F08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或主題剪報)</w:t>
            </w:r>
          </w:p>
        </w:tc>
        <w:tc>
          <w:tcPr>
            <w:tcW w:w="2386" w:type="dxa"/>
          </w:tcPr>
          <w:p w:rsidR="00266F08" w:rsidRPr="00967BE9" w:rsidRDefault="00266F08" w:rsidP="007F0C0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967BE9">
              <w:rPr>
                <w:rFonts w:ascii="標楷體" w:eastAsia="標楷體" w:hAnsi="標楷體" w:hint="eastAsia"/>
                <w:b/>
                <w:sz w:val="28"/>
                <w:szCs w:val="28"/>
              </w:rPr>
              <w:t>故事摘要改寫</w:t>
            </w:r>
          </w:p>
        </w:tc>
        <w:tc>
          <w:tcPr>
            <w:tcW w:w="2386" w:type="dxa"/>
          </w:tcPr>
          <w:p w:rsidR="00266F08" w:rsidRPr="00967BE9" w:rsidRDefault="00266F08" w:rsidP="00967BE9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繪本小作家</w:t>
            </w:r>
          </w:p>
        </w:tc>
        <w:tc>
          <w:tcPr>
            <w:tcW w:w="2930" w:type="dxa"/>
            <w:vMerge w:val="restart"/>
          </w:tcPr>
          <w:p w:rsidR="00266F08" w:rsidRPr="00967BE9" w:rsidRDefault="00266F08" w:rsidP="007F0C0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人物專訪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 w:rsidRPr="00F21B61">
              <w:rPr>
                <w:rFonts w:ascii="標楷體" w:eastAsia="標楷體" w:hAnsi="標楷體" w:hint="eastAsia"/>
                <w:szCs w:val="24"/>
              </w:rPr>
              <w:t>訪談六要領</w:t>
            </w:r>
            <w:r>
              <w:rPr>
                <w:rFonts w:ascii="標楷體" w:eastAsia="標楷體" w:hAnsi="標楷體" w:hint="eastAsia"/>
                <w:szCs w:val="24"/>
              </w:rPr>
              <w:t>/對象與分工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資料蒐集與統整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訪談四提問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約訪信與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約訪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訪談稿的寫作形式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出訪與撰稿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繕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打完成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修潤文章</w:t>
            </w:r>
            <w:proofErr w:type="gramEnd"/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確認文意與謝函</w:t>
            </w:r>
          </w:p>
          <w:p w:rsidR="00266F08" w:rsidRPr="00967BE9" w:rsidRDefault="00266F08" w:rsidP="007F0C0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Cs w:val="24"/>
              </w:rPr>
              <w:t>交稿與回顧省思</w:t>
            </w:r>
          </w:p>
        </w:tc>
        <w:tc>
          <w:tcPr>
            <w:tcW w:w="1842" w:type="dxa"/>
            <w:vMerge w:val="restart"/>
          </w:tcPr>
          <w:p w:rsidR="00266F08" w:rsidRPr="00967BE9" w:rsidRDefault="00266F08" w:rsidP="007F0C0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辯論會</w:t>
            </w:r>
          </w:p>
        </w:tc>
      </w:tr>
      <w:tr w:rsidR="00266F08" w:rsidTr="00E73626">
        <w:tc>
          <w:tcPr>
            <w:tcW w:w="993" w:type="dxa"/>
            <w:vMerge/>
          </w:tcPr>
          <w:p w:rsidR="00266F08" w:rsidRPr="00950C02" w:rsidRDefault="00266F08" w:rsidP="007F0C06">
            <w:pPr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2386" w:type="dxa"/>
            <w:vMerge/>
          </w:tcPr>
          <w:p w:rsidR="00266F08" w:rsidRPr="00967BE9" w:rsidRDefault="00266F08" w:rsidP="007F0C0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86" w:type="dxa"/>
            <w:vMerge/>
          </w:tcPr>
          <w:p w:rsidR="00266F08" w:rsidRPr="00967BE9" w:rsidRDefault="00266F08" w:rsidP="007F0C0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386" w:type="dxa"/>
          </w:tcPr>
          <w:p w:rsidR="00266F08" w:rsidRPr="00967BE9" w:rsidRDefault="00266F08" w:rsidP="00967BE9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美聲朗讀</w:t>
            </w:r>
          </w:p>
        </w:tc>
        <w:tc>
          <w:tcPr>
            <w:tcW w:w="2386" w:type="dxa"/>
          </w:tcPr>
          <w:p w:rsidR="00266F08" w:rsidRPr="00967BE9" w:rsidRDefault="00266F08" w:rsidP="007F0C0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美聲朗讀</w:t>
            </w:r>
          </w:p>
        </w:tc>
        <w:tc>
          <w:tcPr>
            <w:tcW w:w="2930" w:type="dxa"/>
            <w:vMerge/>
          </w:tcPr>
          <w:p w:rsidR="00266F08" w:rsidRPr="0016130E" w:rsidRDefault="00266F08" w:rsidP="007F0C06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2" w:type="dxa"/>
            <w:vMerge/>
          </w:tcPr>
          <w:p w:rsidR="00266F08" w:rsidRPr="00967BE9" w:rsidRDefault="00266F08" w:rsidP="007F0C0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</w:tr>
      <w:tr w:rsidR="00266F08" w:rsidTr="00E73626">
        <w:trPr>
          <w:trHeight w:val="2362"/>
        </w:trPr>
        <w:tc>
          <w:tcPr>
            <w:tcW w:w="993" w:type="dxa"/>
          </w:tcPr>
          <w:p w:rsidR="00266F08" w:rsidRDefault="00266F08" w:rsidP="00E73626">
            <w:pPr>
              <w:tabs>
                <w:tab w:val="left" w:pos="480"/>
              </w:tabs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下</w:t>
            </w:r>
          </w:p>
          <w:p w:rsidR="00266F08" w:rsidRDefault="00266F08" w:rsidP="00E73626">
            <w:pPr>
              <w:tabs>
                <w:tab w:val="left" w:pos="480"/>
              </w:tabs>
              <w:rPr>
                <w:rFonts w:ascii="標楷體" w:eastAsia="標楷體" w:hAnsi="標楷體"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學</w:t>
            </w:r>
          </w:p>
          <w:p w:rsidR="00266F08" w:rsidRPr="0016130E" w:rsidRDefault="00266F08" w:rsidP="00E7362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 w:val="36"/>
                <w:szCs w:val="36"/>
              </w:rPr>
              <w:t>期</w:t>
            </w:r>
          </w:p>
        </w:tc>
        <w:tc>
          <w:tcPr>
            <w:tcW w:w="2386" w:type="dxa"/>
          </w:tcPr>
          <w:p w:rsidR="00266F08" w:rsidRPr="00967BE9" w:rsidRDefault="00266F08" w:rsidP="007F0C06">
            <w:pPr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為愛朗讀</w:t>
            </w:r>
          </w:p>
        </w:tc>
        <w:tc>
          <w:tcPr>
            <w:tcW w:w="2386" w:type="dxa"/>
          </w:tcPr>
          <w:p w:rsidR="00266F08" w:rsidRPr="00967BE9" w:rsidRDefault="00266F08" w:rsidP="007F0C0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圖書館說故事</w:t>
            </w:r>
          </w:p>
        </w:tc>
        <w:tc>
          <w:tcPr>
            <w:tcW w:w="2386" w:type="dxa"/>
          </w:tcPr>
          <w:p w:rsidR="00266F08" w:rsidRPr="00967BE9" w:rsidRDefault="00266F08" w:rsidP="007F0C0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主題手寫報</w:t>
            </w:r>
          </w:p>
        </w:tc>
        <w:tc>
          <w:tcPr>
            <w:tcW w:w="2386" w:type="dxa"/>
          </w:tcPr>
          <w:p w:rsidR="00266F08" w:rsidRDefault="00266F08" w:rsidP="00266F08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主題小書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266F08" w:rsidRDefault="00266F08" w:rsidP="00266F08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(家族寶典) </w:t>
            </w:r>
          </w:p>
          <w:p w:rsidR="00266F08" w:rsidRDefault="00266F08" w:rsidP="00266F08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主題海報</w:t>
            </w:r>
            <w:proofErr w:type="gramStart"/>
            <w:r>
              <w:rPr>
                <w:rFonts w:ascii="標楷體" w:eastAsia="標楷體" w:hAnsi="標楷體"/>
                <w:b/>
                <w:sz w:val="28"/>
                <w:szCs w:val="28"/>
              </w:rPr>
              <w:t>—</w:t>
            </w:r>
            <w:proofErr w:type="gramEnd"/>
          </w:p>
          <w:p w:rsidR="00266F08" w:rsidRPr="00967BE9" w:rsidRDefault="00266F08" w:rsidP="00266F08">
            <w:pPr>
              <w:spacing w:line="42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(節日海報)    </w:t>
            </w:r>
          </w:p>
        </w:tc>
        <w:tc>
          <w:tcPr>
            <w:tcW w:w="2930" w:type="dxa"/>
          </w:tcPr>
          <w:p w:rsidR="00266F08" w:rsidRDefault="00266F08" w:rsidP="007F0C06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3714D5">
              <w:rPr>
                <w:rFonts w:ascii="標楷體" w:eastAsia="標楷體" w:hAnsi="標楷體" w:hint="eastAsia"/>
                <w:b/>
                <w:sz w:val="28"/>
                <w:szCs w:val="28"/>
              </w:rPr>
              <w:t>校園小記者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 w:rsidRPr="003714D5">
              <w:rPr>
                <w:rFonts w:ascii="標楷體" w:eastAsia="標楷體" w:hAnsi="標楷體" w:hint="eastAsia"/>
                <w:szCs w:val="24"/>
              </w:rPr>
              <w:t>認識新聞</w:t>
            </w:r>
            <w:r>
              <w:rPr>
                <w:rFonts w:ascii="標楷體" w:eastAsia="標楷體" w:hAnsi="標楷體" w:hint="eastAsia"/>
                <w:szCs w:val="24"/>
              </w:rPr>
              <w:t>與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規準</w:t>
            </w:r>
            <w:proofErr w:type="gramEnd"/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超人氣新聞比賽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剪報與資料來源的寫法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我的採訪計畫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撰寫優良新聞稿</w:t>
            </w:r>
          </w:p>
          <w:p w:rsidR="00266F08" w:rsidRDefault="00266F08" w:rsidP="007F0C0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我的回顧省思</w:t>
            </w:r>
          </w:p>
        </w:tc>
        <w:tc>
          <w:tcPr>
            <w:tcW w:w="1842" w:type="dxa"/>
          </w:tcPr>
          <w:p w:rsidR="00266F08" w:rsidRPr="00967BE9" w:rsidRDefault="00266F08" w:rsidP="007F0C06">
            <w:pPr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故事劇場</w:t>
            </w:r>
          </w:p>
        </w:tc>
      </w:tr>
    </w:tbl>
    <w:p w:rsidR="00665BB2" w:rsidRPr="00967BE9" w:rsidRDefault="00665BB2" w:rsidP="00665BB2">
      <w:pPr>
        <w:rPr>
          <w:rFonts w:ascii="標楷體" w:eastAsia="標楷體" w:hAnsi="標楷體"/>
          <w:szCs w:val="24"/>
        </w:rPr>
      </w:pPr>
    </w:p>
    <w:p w:rsidR="00665BB2" w:rsidRDefault="00665BB2" w:rsidP="00665BB2">
      <w:pPr>
        <w:rPr>
          <w:rFonts w:ascii="標楷體" w:eastAsia="標楷體" w:hAnsi="標楷體"/>
          <w:szCs w:val="24"/>
        </w:rPr>
      </w:pPr>
    </w:p>
    <w:p w:rsidR="00665BB2" w:rsidRDefault="00665BB2" w:rsidP="00665BB2">
      <w:pPr>
        <w:rPr>
          <w:rFonts w:ascii="標楷體" w:eastAsia="標楷體" w:hAnsi="標楷體"/>
          <w:szCs w:val="24"/>
        </w:rPr>
      </w:pPr>
    </w:p>
    <w:p w:rsidR="00665BB2" w:rsidRPr="00561E68" w:rsidRDefault="00665BB2">
      <w:pPr>
        <w:rPr>
          <w:rFonts w:ascii="標楷體" w:eastAsia="標楷體" w:hAnsi="標楷體"/>
          <w:szCs w:val="24"/>
        </w:rPr>
      </w:pPr>
    </w:p>
    <w:sectPr w:rsidR="00665BB2" w:rsidRPr="00561E68" w:rsidSect="00B50C79">
      <w:pgSz w:w="16838" w:h="11906" w:orient="landscape"/>
      <w:pgMar w:top="624" w:right="720" w:bottom="567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644E6"/>
    <w:multiLevelType w:val="hybridMultilevel"/>
    <w:tmpl w:val="169019A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0333686"/>
    <w:multiLevelType w:val="hybridMultilevel"/>
    <w:tmpl w:val="FC8E99E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604043E8"/>
    <w:multiLevelType w:val="hybridMultilevel"/>
    <w:tmpl w:val="D854CCE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09A7"/>
    <w:rsid w:val="000116E7"/>
    <w:rsid w:val="00011FA8"/>
    <w:rsid w:val="00022845"/>
    <w:rsid w:val="0012198E"/>
    <w:rsid w:val="00141159"/>
    <w:rsid w:val="0015090D"/>
    <w:rsid w:val="0016130E"/>
    <w:rsid w:val="0018484B"/>
    <w:rsid w:val="00266F08"/>
    <w:rsid w:val="00273048"/>
    <w:rsid w:val="00290F13"/>
    <w:rsid w:val="00346828"/>
    <w:rsid w:val="003714D5"/>
    <w:rsid w:val="003E2722"/>
    <w:rsid w:val="004552B5"/>
    <w:rsid w:val="00561E68"/>
    <w:rsid w:val="005675C9"/>
    <w:rsid w:val="005A3801"/>
    <w:rsid w:val="005C53CC"/>
    <w:rsid w:val="00665BB2"/>
    <w:rsid w:val="00695978"/>
    <w:rsid w:val="006A16D2"/>
    <w:rsid w:val="007107C6"/>
    <w:rsid w:val="007609A7"/>
    <w:rsid w:val="007C55FA"/>
    <w:rsid w:val="007F0C06"/>
    <w:rsid w:val="00840346"/>
    <w:rsid w:val="00845CFF"/>
    <w:rsid w:val="00871587"/>
    <w:rsid w:val="008852DD"/>
    <w:rsid w:val="00886F5F"/>
    <w:rsid w:val="009312B0"/>
    <w:rsid w:val="00950C02"/>
    <w:rsid w:val="00967BE9"/>
    <w:rsid w:val="00A23BE6"/>
    <w:rsid w:val="00A73534"/>
    <w:rsid w:val="00A97A69"/>
    <w:rsid w:val="00AB0246"/>
    <w:rsid w:val="00AC74FD"/>
    <w:rsid w:val="00AE0011"/>
    <w:rsid w:val="00B13852"/>
    <w:rsid w:val="00B26155"/>
    <w:rsid w:val="00B50C79"/>
    <w:rsid w:val="00B80B5B"/>
    <w:rsid w:val="00B95B59"/>
    <w:rsid w:val="00BC7C70"/>
    <w:rsid w:val="00C1793E"/>
    <w:rsid w:val="00C46520"/>
    <w:rsid w:val="00D10EA1"/>
    <w:rsid w:val="00D40D03"/>
    <w:rsid w:val="00D539CB"/>
    <w:rsid w:val="00D56C52"/>
    <w:rsid w:val="00DA77EA"/>
    <w:rsid w:val="00DD3614"/>
    <w:rsid w:val="00E73626"/>
    <w:rsid w:val="00E93BD4"/>
    <w:rsid w:val="00F21B61"/>
    <w:rsid w:val="00F3152F"/>
    <w:rsid w:val="00F55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C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130E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50C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6130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368</Words>
  <Characters>2103</Characters>
  <Application>Microsoft Office Word</Application>
  <DocSecurity>0</DocSecurity>
  <Lines>17</Lines>
  <Paragraphs>4</Paragraphs>
  <ScaleCrop>false</ScaleCrop>
  <Company/>
  <LinksUpToDate>false</LinksUpToDate>
  <CharactersWithSpaces>2467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2018-04-20T00:18:00Z</dcterms:created>
  <dcterms:modified xsi:type="dcterms:W3CDTF">2018-04-20T00:30:00Z</dcterms:modified>
</cp:coreProperties>
</file>