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4BB" w:rsidRPr="009A54BB" w:rsidRDefault="009A54BB" w:rsidP="009A54BB">
      <w:pPr>
        <w:jc w:val="center"/>
        <w:rPr>
          <w:rFonts w:ascii="Times New Roman" w:eastAsia="新細明體" w:hAnsi="Times New Roman" w:cs="Times New Roman"/>
          <w:szCs w:val="24"/>
        </w:rPr>
      </w:pPr>
      <w:r>
        <w:rPr>
          <w:rFonts w:hint="eastAsia"/>
        </w:rPr>
        <w:t>課程核心設計概念：</w:t>
      </w:r>
      <w:r w:rsidRPr="009A54BB">
        <w:rPr>
          <w:rFonts w:ascii="Times New Roman" w:eastAsia="新細明體" w:hAnsi="Times New Roman" w:cs="Times New Roman" w:hint="eastAsia"/>
          <w:szCs w:val="24"/>
        </w:rPr>
        <w:t>數學應用體驗活動</w:t>
      </w:r>
    </w:p>
    <w:p w:rsidR="009A54BB" w:rsidRPr="009A54BB" w:rsidRDefault="009A54BB">
      <w:r>
        <w:rPr>
          <w:rFonts w:hint="eastAsia"/>
        </w:rPr>
        <w:t>對象：二年級</w:t>
      </w:r>
    </w:p>
    <w:p w:rsidR="0025578F" w:rsidRPr="0025578F" w:rsidRDefault="0025578F" w:rsidP="0025578F">
      <w:pPr>
        <w:rPr>
          <w:rFonts w:ascii="Times New Roman" w:eastAsia="新細明體" w:hAnsi="Times New Roman" w:cs="Times New Roman"/>
          <w:szCs w:val="24"/>
        </w:rPr>
      </w:pPr>
      <w:r>
        <w:rPr>
          <w:rFonts w:hint="eastAsia"/>
        </w:rPr>
        <w:t>學習設計起源、困境：</w:t>
      </w:r>
      <w:r w:rsidRPr="0025578F">
        <w:rPr>
          <w:rFonts w:ascii="Times New Roman" w:eastAsia="新細明體" w:hAnsi="Times New Roman" w:cs="Times New Roman" w:hint="eastAsia"/>
          <w:szCs w:val="24"/>
        </w:rPr>
        <w:t>學生需要有操作體驗數學學習的生活經驗</w:t>
      </w:r>
    </w:p>
    <w:p w:rsidR="009A54BB" w:rsidRDefault="009A54BB"/>
    <w:p w:rsidR="0057457E" w:rsidRDefault="0057457E">
      <w:r>
        <w:rPr>
          <w:rFonts w:hint="eastAsia"/>
        </w:rPr>
        <w:t>40</w:t>
      </w:r>
      <w:r>
        <w:rPr>
          <w:rFonts w:hint="eastAsia"/>
        </w:rPr>
        <w:t>節</w:t>
      </w:r>
      <w:r>
        <w:rPr>
          <w:rFonts w:hint="eastAsia"/>
        </w:rPr>
        <w:t xml:space="preserve">  (</w:t>
      </w:r>
      <w:r>
        <w:rPr>
          <w:rFonts w:hint="eastAsia"/>
        </w:rPr>
        <w:t>一年，一週一節</w:t>
      </w:r>
      <w:r>
        <w:rPr>
          <w:rFonts w:hint="eastAsia"/>
        </w:rPr>
        <w:t xml:space="preserve">) </w:t>
      </w:r>
    </w:p>
    <w:p w:rsidR="009A54BB" w:rsidRDefault="009A54BB"/>
    <w:p w:rsidR="009A54BB" w:rsidRDefault="009A54BB">
      <w:r>
        <w:rPr>
          <w:rFonts w:hint="eastAsia"/>
        </w:rPr>
        <w:t>教材參考</w:t>
      </w:r>
      <w:r>
        <w:rPr>
          <w:rFonts w:hint="eastAsia"/>
        </w:rPr>
        <w:t>106</w:t>
      </w:r>
      <w:r>
        <w:rPr>
          <w:rFonts w:hint="eastAsia"/>
        </w:rPr>
        <w:t>學年二年級數學教材</w:t>
      </w:r>
      <w:r>
        <w:rPr>
          <w:rFonts w:hint="eastAsia"/>
        </w:rPr>
        <w:t>(</w:t>
      </w:r>
      <w:r>
        <w:rPr>
          <w:rFonts w:hint="eastAsia"/>
        </w:rPr>
        <w:t>南一版</w:t>
      </w:r>
      <w:r>
        <w:rPr>
          <w:rFonts w:hint="eastAsi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57457E" w:rsidTr="0057457E">
        <w:tc>
          <w:tcPr>
            <w:tcW w:w="4148" w:type="dxa"/>
          </w:tcPr>
          <w:p w:rsidR="0057457E" w:rsidRPr="00E276C9" w:rsidRDefault="0057457E" w:rsidP="00672FB2">
            <w:pPr>
              <w:spacing w:line="0" w:lineRule="atLeast"/>
            </w:pPr>
            <w:r w:rsidRPr="00E276C9">
              <w:rPr>
                <w:rFonts w:ascii="標楷體" w:eastAsia="標楷體" w:hAnsi="標楷體" w:hint="eastAsia"/>
                <w:szCs w:val="16"/>
              </w:rPr>
              <w:t>數到300</w:t>
            </w:r>
            <w:r w:rsidR="009A54BB" w:rsidRPr="00E276C9">
              <w:t xml:space="preserve"> 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 w:cs="Arial Unicode MS"/>
                <w:szCs w:val="16"/>
              </w:rPr>
            </w:pPr>
            <w:r w:rsidRPr="00E276C9">
              <w:rPr>
                <w:rFonts w:ascii="標楷體" w:eastAsia="標楷體" w:hAnsi="標楷體" w:cs="Arial Unicode MS" w:hint="eastAsia"/>
                <w:szCs w:val="16"/>
              </w:rPr>
              <w:t>二位數的加法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 w:cs="Arial Unicode MS"/>
                <w:szCs w:val="16"/>
              </w:rPr>
            </w:pPr>
            <w:r w:rsidRPr="00E276C9">
              <w:rPr>
                <w:rFonts w:ascii="標楷體" w:eastAsia="標楷體" w:hAnsi="標楷體" w:cs="Arial Unicode MS" w:hint="eastAsia"/>
                <w:szCs w:val="16"/>
              </w:rPr>
              <w:t>幾公分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 w:cs="Arial Unicode MS"/>
                <w:szCs w:val="16"/>
              </w:rPr>
            </w:pPr>
            <w:r w:rsidRPr="00E276C9">
              <w:rPr>
                <w:rFonts w:ascii="標楷體" w:eastAsia="標楷體" w:hAnsi="標楷體" w:cs="Arial Unicode MS" w:hint="eastAsia"/>
                <w:szCs w:val="16"/>
              </w:rPr>
              <w:t>二位數的減法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 w:cs="Arial Unicode MS"/>
                <w:szCs w:val="16"/>
              </w:rPr>
            </w:pPr>
            <w:r w:rsidRPr="00E276C9">
              <w:rPr>
                <w:rFonts w:ascii="標楷體" w:eastAsia="標楷體" w:hAnsi="標楷體" w:cs="Arial Unicode MS" w:hint="eastAsia"/>
                <w:szCs w:val="16"/>
              </w:rPr>
              <w:t>容量</w:t>
            </w:r>
          </w:p>
          <w:p w:rsidR="0057457E" w:rsidRPr="00E276C9" w:rsidRDefault="0057457E" w:rsidP="00672FB2">
            <w:pPr>
              <w:pStyle w:val="Web"/>
              <w:widowControl w:val="0"/>
              <w:spacing w:before="0" w:beforeAutospacing="0" w:after="0" w:afterAutospacing="0" w:line="0" w:lineRule="atLeast"/>
            </w:pPr>
            <w:r w:rsidRPr="00E276C9">
              <w:rPr>
                <w:rFonts w:ascii="標楷體" w:eastAsia="標楷體" w:hAnsi="標楷體" w:hint="eastAsia"/>
                <w:szCs w:val="16"/>
              </w:rPr>
              <w:t>乘法</w:t>
            </w:r>
            <w:r w:rsidRPr="00E276C9">
              <w:rPr>
                <w:rFonts w:ascii="標楷體" w:eastAsia="標楷體" w:hAnsi="標楷體" w:cs="Arial Unicode MS" w:hint="eastAsia"/>
                <w:szCs w:val="16"/>
              </w:rPr>
              <w:t>(</w:t>
            </w:r>
            <w:proofErr w:type="gramStart"/>
            <w:r w:rsidRPr="00E276C9">
              <w:rPr>
                <w:rFonts w:ascii="標楷體" w:eastAsia="標楷體" w:hAnsi="標楷體" w:cs="Arial Unicode MS" w:hint="eastAsia"/>
                <w:szCs w:val="16"/>
              </w:rPr>
              <w:t>一</w:t>
            </w:r>
            <w:proofErr w:type="gramEnd"/>
            <w:r w:rsidRPr="00E276C9">
              <w:rPr>
                <w:rFonts w:ascii="標楷體" w:eastAsia="標楷體" w:hAnsi="標楷體" w:cs="Arial Unicode MS" w:hint="eastAsia"/>
                <w:szCs w:val="16"/>
              </w:rPr>
              <w:t>)</w:t>
            </w:r>
            <w:r w:rsidR="00672FB2" w:rsidRPr="00E276C9">
              <w:rPr>
                <w:rFonts w:hint="eastAsia"/>
              </w:rPr>
              <w:t xml:space="preserve"> 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 w:cs="Arial Unicode MS"/>
                <w:szCs w:val="16"/>
              </w:rPr>
            </w:pPr>
            <w:r w:rsidRPr="00E276C9">
              <w:rPr>
                <w:rFonts w:ascii="標楷體" w:eastAsia="標楷體" w:hAnsi="標楷體" w:cs="Arial Unicode MS" w:hint="eastAsia"/>
                <w:szCs w:val="16"/>
              </w:rPr>
              <w:t>幾點幾分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 w:cs="Arial Unicode MS"/>
                <w:szCs w:val="16"/>
              </w:rPr>
            </w:pPr>
            <w:r w:rsidRPr="00E276C9">
              <w:rPr>
                <w:rFonts w:ascii="標楷體" w:eastAsia="標楷體" w:hAnsi="標楷體" w:cs="Arial Unicode MS" w:hint="eastAsia"/>
                <w:szCs w:val="16"/>
              </w:rPr>
              <w:t>乘法(二)</w:t>
            </w:r>
            <w:r w:rsidR="00672FB2" w:rsidRPr="00E276C9">
              <w:rPr>
                <w:rFonts w:hint="eastAsia"/>
              </w:rPr>
              <w:t xml:space="preserve"> </w:t>
            </w:r>
          </w:p>
          <w:p w:rsidR="0057457E" w:rsidRPr="00E276C9" w:rsidRDefault="0057457E" w:rsidP="00672FB2">
            <w:pPr>
              <w:spacing w:line="0" w:lineRule="atLeast"/>
            </w:pPr>
            <w:r w:rsidRPr="00E276C9">
              <w:rPr>
                <w:rFonts w:ascii="標楷體" w:eastAsia="標楷體" w:hAnsi="標楷體" w:hint="eastAsia"/>
                <w:szCs w:val="16"/>
              </w:rPr>
              <w:t>重量</w:t>
            </w:r>
          </w:p>
        </w:tc>
        <w:tc>
          <w:tcPr>
            <w:tcW w:w="4148" w:type="dxa"/>
          </w:tcPr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 w:hint="eastAsia"/>
                <w:szCs w:val="16"/>
              </w:rPr>
              <w:t>數到1</w:t>
            </w:r>
            <w:r w:rsidRPr="00E276C9">
              <w:rPr>
                <w:rFonts w:ascii="標楷體" w:eastAsia="標楷體" w:hAnsi="標楷體"/>
                <w:szCs w:val="16"/>
              </w:rPr>
              <w:t>000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/>
                <w:szCs w:val="16"/>
              </w:rPr>
              <w:t>加</w:t>
            </w:r>
            <w:proofErr w:type="gramStart"/>
            <w:r w:rsidRPr="00E276C9">
              <w:rPr>
                <w:rFonts w:ascii="標楷體" w:eastAsia="標楷體" w:hAnsi="標楷體"/>
                <w:szCs w:val="16"/>
              </w:rPr>
              <w:t>加減</w:t>
            </w:r>
            <w:proofErr w:type="gramEnd"/>
            <w:r w:rsidRPr="00E276C9">
              <w:rPr>
                <w:rFonts w:ascii="標楷體" w:eastAsia="標楷體" w:hAnsi="標楷體"/>
                <w:szCs w:val="16"/>
              </w:rPr>
              <w:t>減</w:t>
            </w:r>
            <w:r w:rsidR="00672FB2" w:rsidRPr="00E276C9">
              <w:rPr>
                <w:rFonts w:ascii="標楷體" w:eastAsia="標楷體" w:hAnsi="標楷體" w:hint="eastAsia"/>
                <w:szCs w:val="16"/>
              </w:rPr>
              <w:t xml:space="preserve"> 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/>
                <w:szCs w:val="16"/>
              </w:rPr>
              <w:t>幾公尺</w:t>
            </w:r>
          </w:p>
          <w:p w:rsidR="0057457E" w:rsidRPr="00E276C9" w:rsidRDefault="0057457E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 w:hint="eastAsia"/>
                <w:szCs w:val="16"/>
              </w:rPr>
              <w:t>乘法</w:t>
            </w:r>
            <w:r w:rsidR="00672FB2" w:rsidRPr="00E276C9">
              <w:rPr>
                <w:rFonts w:ascii="標楷體" w:eastAsia="標楷體" w:hAnsi="標楷體" w:hint="eastAsia"/>
                <w:szCs w:val="16"/>
              </w:rPr>
              <w:t>(</w:t>
            </w:r>
            <w:proofErr w:type="gramStart"/>
            <w:r w:rsidRPr="00E276C9">
              <w:rPr>
                <w:rFonts w:ascii="標楷體" w:eastAsia="標楷體" w:hAnsi="標楷體"/>
                <w:szCs w:val="16"/>
              </w:rPr>
              <w:t>一</w:t>
            </w:r>
            <w:proofErr w:type="gramEnd"/>
            <w:r w:rsidR="00672FB2" w:rsidRPr="00E276C9">
              <w:rPr>
                <w:rFonts w:ascii="標楷體" w:eastAsia="標楷體" w:hAnsi="標楷體" w:hint="eastAsia"/>
                <w:szCs w:val="16"/>
              </w:rPr>
              <w:t>)</w:t>
            </w:r>
            <w:r w:rsidR="00672FB2" w:rsidRPr="00E276C9">
              <w:rPr>
                <w:rFonts w:hint="eastAsia"/>
              </w:rPr>
              <w:t xml:space="preserve"> </w:t>
            </w:r>
          </w:p>
          <w:p w:rsidR="00672FB2" w:rsidRPr="00E276C9" w:rsidRDefault="00672FB2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 w:hint="eastAsia"/>
                <w:szCs w:val="16"/>
              </w:rPr>
              <w:t>年月日</w:t>
            </w:r>
          </w:p>
          <w:p w:rsidR="00672FB2" w:rsidRPr="00E276C9" w:rsidRDefault="00672FB2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 w:hint="eastAsia"/>
                <w:szCs w:val="16"/>
              </w:rPr>
              <w:t>平面圖形</w:t>
            </w:r>
          </w:p>
          <w:p w:rsidR="00672FB2" w:rsidRPr="00E276C9" w:rsidRDefault="00672FB2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 w:hint="eastAsia"/>
                <w:szCs w:val="16"/>
              </w:rPr>
              <w:t>乘法(二)</w:t>
            </w:r>
            <w:r w:rsidRPr="00E276C9">
              <w:rPr>
                <w:rFonts w:hint="eastAsia"/>
              </w:rPr>
              <w:t xml:space="preserve"> </w:t>
            </w:r>
          </w:p>
          <w:p w:rsidR="00672FB2" w:rsidRPr="00E276C9" w:rsidRDefault="00672FB2" w:rsidP="00672FB2">
            <w:pPr>
              <w:spacing w:line="0" w:lineRule="atLeast"/>
              <w:rPr>
                <w:rFonts w:ascii="標楷體" w:eastAsia="標楷體" w:hAnsi="標楷體"/>
                <w:szCs w:val="16"/>
              </w:rPr>
            </w:pPr>
            <w:r w:rsidRPr="00E276C9">
              <w:rPr>
                <w:rFonts w:ascii="標楷體" w:eastAsia="標楷體" w:hAnsi="標楷體"/>
                <w:szCs w:val="16"/>
              </w:rPr>
              <w:t>分東西</w:t>
            </w:r>
          </w:p>
          <w:p w:rsidR="00672FB2" w:rsidRPr="00E276C9" w:rsidRDefault="00672FB2" w:rsidP="00672FB2">
            <w:pPr>
              <w:spacing w:line="0" w:lineRule="atLeast"/>
            </w:pPr>
            <w:r w:rsidRPr="00E276C9">
              <w:rPr>
                <w:rFonts w:ascii="標楷體" w:eastAsia="標楷體" w:hAnsi="標楷體" w:hint="eastAsia"/>
                <w:szCs w:val="16"/>
              </w:rPr>
              <w:t>面的大小與立體</w:t>
            </w:r>
          </w:p>
        </w:tc>
      </w:tr>
    </w:tbl>
    <w:p w:rsidR="0057457E" w:rsidRDefault="0057457E"/>
    <w:p w:rsidR="009A54BB" w:rsidRDefault="009A54BB" w:rsidP="009A54BB">
      <w:pPr>
        <w:jc w:val="both"/>
      </w:pPr>
      <w:r>
        <w:rPr>
          <w:rFonts w:hint="eastAsia"/>
        </w:rPr>
        <w:t>活動項目及內容簡介：</w:t>
      </w:r>
    </w:p>
    <w:p w:rsidR="00D429DE" w:rsidRDefault="009A54BB">
      <w:r>
        <w:rPr>
          <w:rFonts w:hint="eastAsia"/>
        </w:rPr>
        <w:t>1.</w:t>
      </w:r>
      <w:r w:rsidR="0057457E">
        <w:rPr>
          <w:rFonts w:hint="eastAsia"/>
        </w:rPr>
        <w:t>七巧板：形狀組合活動，色紙護貝剪開</w:t>
      </w:r>
      <w:bookmarkStart w:id="0" w:name="_GoBack"/>
      <w:bookmarkEnd w:id="0"/>
    </w:p>
    <w:p w:rsidR="0057457E" w:rsidRDefault="009A54BB">
      <w:r>
        <w:rPr>
          <w:rFonts w:hint="eastAsia"/>
        </w:rPr>
        <w:t>2.</w:t>
      </w:r>
      <w:proofErr w:type="gramStart"/>
      <w:r w:rsidR="0057457E">
        <w:rPr>
          <w:rFonts w:hint="eastAsia"/>
        </w:rPr>
        <w:t>數獨</w:t>
      </w:r>
      <w:proofErr w:type="gramEnd"/>
      <w:r w:rsidR="0057457E">
        <w:rPr>
          <w:rFonts w:hint="eastAsia"/>
        </w:rPr>
        <w:t>：數字推理，網路題庫</w:t>
      </w:r>
    </w:p>
    <w:p w:rsidR="0057457E" w:rsidRDefault="009A54BB">
      <w:r>
        <w:rPr>
          <w:rFonts w:hint="eastAsia"/>
        </w:rPr>
        <w:t>3.</w:t>
      </w:r>
      <w:r w:rsidR="0057457E">
        <w:rPr>
          <w:rFonts w:hint="eastAsia"/>
        </w:rPr>
        <w:t>撲克牌：乘法應用、湊</w:t>
      </w:r>
      <w:r w:rsidR="0057457E">
        <w:rPr>
          <w:rFonts w:hint="eastAsia"/>
        </w:rPr>
        <w:t>10</w:t>
      </w:r>
      <w:r w:rsidR="0057457E">
        <w:rPr>
          <w:rFonts w:hint="eastAsia"/>
        </w:rPr>
        <w:t>加減法練習，採購一般撲克牌</w:t>
      </w:r>
    </w:p>
    <w:p w:rsidR="0057457E" w:rsidRDefault="009A54BB">
      <w:r>
        <w:rPr>
          <w:rFonts w:hint="eastAsia"/>
        </w:rPr>
        <w:t>4.</w:t>
      </w:r>
      <w:r w:rsidR="0057457E">
        <w:rPr>
          <w:rFonts w:hint="eastAsia"/>
        </w:rPr>
        <w:t>購物活動：模擬消費行為，運用附件錢幣紙卡</w:t>
      </w:r>
    </w:p>
    <w:p w:rsidR="0057457E" w:rsidRDefault="009A54BB">
      <w:r>
        <w:rPr>
          <w:rFonts w:hint="eastAsia"/>
        </w:rPr>
        <w:t>5.</w:t>
      </w:r>
      <w:r w:rsidR="0057457E">
        <w:rPr>
          <w:rFonts w:hint="eastAsia"/>
        </w:rPr>
        <w:t>時間排排隊：看時鐘，時間排序，自製或採購時間撲克牌</w:t>
      </w:r>
    </w:p>
    <w:p w:rsidR="0057457E" w:rsidRDefault="009A54BB">
      <w:r>
        <w:rPr>
          <w:rFonts w:hint="eastAsia"/>
        </w:rPr>
        <w:t>6.</w:t>
      </w:r>
      <w:r w:rsidR="00672FB2">
        <w:rPr>
          <w:rFonts w:hint="eastAsia"/>
        </w:rPr>
        <w:t>我是神射手：用</w:t>
      </w:r>
      <w:proofErr w:type="gramStart"/>
      <w:r w:rsidR="00672FB2">
        <w:rPr>
          <w:rFonts w:hint="eastAsia"/>
        </w:rPr>
        <w:t>黏黏球玩丟丟</w:t>
      </w:r>
      <w:proofErr w:type="gramEnd"/>
      <w:r w:rsidR="00672FB2">
        <w:rPr>
          <w:rFonts w:hint="eastAsia"/>
        </w:rPr>
        <w:t>樂，準備</w:t>
      </w:r>
      <w:r w:rsidR="00B43645">
        <w:rPr>
          <w:rFonts w:hint="eastAsia"/>
        </w:rPr>
        <w:t>1-2</w:t>
      </w:r>
      <w:r w:rsidR="00B43645">
        <w:rPr>
          <w:rFonts w:hint="eastAsia"/>
        </w:rPr>
        <w:t>顆</w:t>
      </w:r>
      <w:proofErr w:type="gramStart"/>
      <w:r w:rsidR="00672FB2">
        <w:rPr>
          <w:rFonts w:hint="eastAsia"/>
        </w:rPr>
        <w:t>黏黏</w:t>
      </w:r>
      <w:proofErr w:type="gramEnd"/>
      <w:r w:rsidR="00672FB2">
        <w:rPr>
          <w:rFonts w:hint="eastAsia"/>
        </w:rPr>
        <w:t>球可以丟到黑板</w:t>
      </w:r>
    </w:p>
    <w:p w:rsidR="00B43645" w:rsidRDefault="009A54BB">
      <w:r>
        <w:rPr>
          <w:rFonts w:hint="eastAsia"/>
        </w:rPr>
        <w:t>7.</w:t>
      </w:r>
      <w:r w:rsidR="00B43645">
        <w:rPr>
          <w:rFonts w:hint="eastAsia"/>
        </w:rPr>
        <w:t>大富翁：統整練習</w:t>
      </w:r>
    </w:p>
    <w:p w:rsidR="00B43645" w:rsidRDefault="00B43645"/>
    <w:p w:rsidR="00B43645" w:rsidRDefault="00B43645">
      <w:r>
        <w:rPr>
          <w:rFonts w:hint="eastAsia"/>
        </w:rPr>
        <w:t>教學流程：</w:t>
      </w:r>
    </w:p>
    <w:p w:rsidR="00B43645" w:rsidRDefault="00B43645">
      <w:r>
        <w:rPr>
          <w:rFonts w:hint="eastAsia"/>
        </w:rPr>
        <w:t>第一、二節指導遊戲規則、製作遊戲道具</w:t>
      </w:r>
    </w:p>
    <w:p w:rsidR="00B43645" w:rsidRDefault="00B43645">
      <w:r>
        <w:rPr>
          <w:rFonts w:hint="eastAsia"/>
        </w:rPr>
        <w:t>第三節分組練習操作</w:t>
      </w:r>
    </w:p>
    <w:p w:rsidR="00B43645" w:rsidRDefault="00B43645">
      <w:r>
        <w:rPr>
          <w:rFonts w:hint="eastAsia"/>
        </w:rPr>
        <w:t>第四節自行組隊進行遊戲</w:t>
      </w:r>
    </w:p>
    <w:p w:rsidR="00B43645" w:rsidRDefault="00B43645">
      <w:r>
        <w:rPr>
          <w:rFonts w:hint="eastAsia"/>
        </w:rPr>
        <w:t>第五節教師統整本主題學習活動成果與發現，表揚上課表現優良小組或個人</w:t>
      </w:r>
    </w:p>
    <w:p w:rsidR="00B43645" w:rsidRPr="0057457E" w:rsidRDefault="00B43645"/>
    <w:p w:rsidR="0057457E" w:rsidRDefault="0057457E"/>
    <w:sectPr w:rsidR="005745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57E"/>
    <w:rsid w:val="0025578F"/>
    <w:rsid w:val="0057457E"/>
    <w:rsid w:val="00672FB2"/>
    <w:rsid w:val="009A54BB"/>
    <w:rsid w:val="00B43645"/>
    <w:rsid w:val="00D429DE"/>
    <w:rsid w:val="00E2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917B6E-458D-4FF7-9E41-9E2B0C1F9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745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39"/>
    <w:rsid w:val="005745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67</Words>
  <Characters>384</Characters>
  <Application>Microsoft Office Word</Application>
  <DocSecurity>0</DocSecurity>
  <Lines>3</Lines>
  <Paragraphs>1</Paragraphs>
  <ScaleCrop>false</ScaleCrop>
  <Company>H</Company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2018-04-11T05:35:00Z</dcterms:created>
  <dcterms:modified xsi:type="dcterms:W3CDTF">2018-04-25T02:49:00Z</dcterms:modified>
</cp:coreProperties>
</file>