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DC" w:rsidRDefault="004669DC" w:rsidP="004669DC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b/>
          <w:bCs/>
          <w:kern w:val="0"/>
          <w:sz w:val="28"/>
          <w:szCs w:val="28"/>
          <w:lang w:val="zh-TW"/>
        </w:rPr>
        <w:t>教育部學產基金設置低收入戶學生助學金實施要點第三點修正規定</w:t>
      </w:r>
    </w:p>
    <w:p w:rsidR="004669DC" w:rsidRDefault="004669DC" w:rsidP="004669DC">
      <w:pPr>
        <w:autoSpaceDE w:val="0"/>
        <w:autoSpaceDN w:val="0"/>
        <w:adjustRightInd w:val="0"/>
        <w:spacing w:line="400" w:lineRule="atLeast"/>
        <w:jc w:val="center"/>
        <w:rPr>
          <w:rFonts w:ascii="新細明體" w:eastAsia="新細明體" w:cs="新細明體"/>
          <w:kern w:val="0"/>
          <w:sz w:val="22"/>
          <w:lang w:val="zh-TW"/>
        </w:rPr>
      </w:pPr>
    </w:p>
    <w:p w:rsidR="004669DC" w:rsidRDefault="004669DC" w:rsidP="004669DC">
      <w:pPr>
        <w:autoSpaceDE w:val="0"/>
        <w:autoSpaceDN w:val="0"/>
        <w:adjustRightInd w:val="0"/>
        <w:spacing w:line="400" w:lineRule="atLeast"/>
        <w:ind w:left="480" w:hanging="480"/>
        <w:jc w:val="both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三、凡設籍臺灣地區、金門縣及連江縣之下列低收入戶學生，得自一年級上學期起申請本助學金：</w:t>
      </w:r>
    </w:p>
    <w:p w:rsidR="004669DC" w:rsidRDefault="004669DC" w:rsidP="004669DC">
      <w:pPr>
        <w:autoSpaceDE w:val="0"/>
        <w:autoSpaceDN w:val="0"/>
        <w:adjustRightInd w:val="0"/>
        <w:spacing w:line="400" w:lineRule="atLeast"/>
        <w:ind w:left="1080" w:hanging="600"/>
        <w:jc w:val="both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>(</w:t>
      </w:r>
      <w:r>
        <w:rPr>
          <w:rFonts w:ascii="標楷體" w:eastAsia="標楷體" w:cs="標楷體" w:hint="eastAsia"/>
          <w:kern w:val="0"/>
          <w:szCs w:val="24"/>
          <w:lang w:val="zh-TW"/>
        </w:rPr>
        <w:t>一</w:t>
      </w:r>
      <w:r>
        <w:rPr>
          <w:rFonts w:ascii="標楷體" w:eastAsia="標楷體" w:cs="標楷體"/>
          <w:kern w:val="0"/>
          <w:szCs w:val="24"/>
          <w:lang w:val="zh-TW"/>
        </w:rPr>
        <w:t xml:space="preserve">) </w:t>
      </w:r>
      <w:r>
        <w:rPr>
          <w:rFonts w:ascii="標楷體" w:eastAsia="標楷體" w:cs="標楷體" w:hint="eastAsia"/>
          <w:kern w:val="0"/>
          <w:szCs w:val="24"/>
          <w:lang w:val="zh-TW"/>
        </w:rPr>
        <w:t>現就讀國內公私立國民中學或國民小學，未受記過以上之處分者。</w:t>
      </w:r>
    </w:p>
    <w:p w:rsidR="004669DC" w:rsidRDefault="004669DC" w:rsidP="004669DC">
      <w:pPr>
        <w:autoSpaceDE w:val="0"/>
        <w:autoSpaceDN w:val="0"/>
        <w:adjustRightInd w:val="0"/>
        <w:spacing w:line="400" w:lineRule="atLeast"/>
        <w:ind w:left="1080" w:hanging="600"/>
        <w:jc w:val="both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>(</w:t>
      </w:r>
      <w:r>
        <w:rPr>
          <w:rFonts w:ascii="標楷體" w:eastAsia="標楷體" w:cs="標楷體" w:hint="eastAsia"/>
          <w:kern w:val="0"/>
          <w:szCs w:val="24"/>
          <w:lang w:val="zh-TW"/>
        </w:rPr>
        <w:t>二</w:t>
      </w:r>
      <w:r>
        <w:rPr>
          <w:rFonts w:ascii="標楷體" w:eastAsia="標楷體" w:cs="標楷體"/>
          <w:kern w:val="0"/>
          <w:szCs w:val="24"/>
          <w:lang w:val="zh-TW"/>
        </w:rPr>
        <w:t xml:space="preserve">) </w:t>
      </w:r>
      <w:r>
        <w:rPr>
          <w:rFonts w:ascii="標楷體" w:eastAsia="標楷體" w:cs="標楷體" w:hint="eastAsia"/>
          <w:kern w:val="0"/>
          <w:szCs w:val="24"/>
          <w:lang w:val="zh-TW"/>
        </w:rPr>
        <w:t>現就讀國內公私立高級中等以上學校，其前一學期在學平均成績及格且未受記過以上之處分者。但一年級新生免審核其前一學期成績。</w:t>
      </w:r>
    </w:p>
    <w:p w:rsidR="004669DC" w:rsidRDefault="004669DC" w:rsidP="004669DC">
      <w:pPr>
        <w:autoSpaceDE w:val="0"/>
        <w:autoSpaceDN w:val="0"/>
        <w:adjustRightInd w:val="0"/>
        <w:spacing w:line="400" w:lineRule="atLeast"/>
        <w:ind w:left="480" w:hanging="480"/>
        <w:jc w:val="both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szCs w:val="24"/>
          <w:lang w:val="zh-TW"/>
        </w:rPr>
        <w:t>前項學校包括專科學校夜間部。但不包括下列學制：</w:t>
      </w:r>
    </w:p>
    <w:p w:rsidR="004669DC" w:rsidRDefault="004669DC" w:rsidP="004669DC">
      <w:pPr>
        <w:autoSpaceDE w:val="0"/>
        <w:autoSpaceDN w:val="0"/>
        <w:adjustRightInd w:val="0"/>
        <w:spacing w:line="400" w:lineRule="atLeast"/>
        <w:ind w:left="1080" w:hanging="600"/>
        <w:jc w:val="both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>(</w:t>
      </w:r>
      <w:r>
        <w:rPr>
          <w:rFonts w:ascii="標楷體" w:eastAsia="標楷體" w:cs="標楷體" w:hint="eastAsia"/>
          <w:kern w:val="0"/>
          <w:szCs w:val="24"/>
          <w:lang w:val="zh-TW"/>
        </w:rPr>
        <w:t>一</w:t>
      </w:r>
      <w:r>
        <w:rPr>
          <w:rFonts w:ascii="標楷體" w:eastAsia="標楷體" w:cs="標楷體"/>
          <w:kern w:val="0"/>
          <w:szCs w:val="24"/>
          <w:lang w:val="zh-TW"/>
        </w:rPr>
        <w:t xml:space="preserve">) </w:t>
      </w:r>
      <w:r>
        <w:rPr>
          <w:rFonts w:ascii="標楷體" w:eastAsia="標楷體" w:cs="標楷體" w:hint="eastAsia"/>
          <w:kern w:val="0"/>
          <w:szCs w:val="24"/>
          <w:lang w:val="zh-TW"/>
        </w:rPr>
        <w:t>大學校院碩士班、博士班及其附設大學進修學校、專科進修學校及空中進修學院。</w:t>
      </w:r>
    </w:p>
    <w:p w:rsidR="004669DC" w:rsidRDefault="004669DC" w:rsidP="004669DC">
      <w:pPr>
        <w:autoSpaceDE w:val="0"/>
        <w:autoSpaceDN w:val="0"/>
        <w:adjustRightInd w:val="0"/>
        <w:spacing w:line="400" w:lineRule="atLeast"/>
        <w:ind w:left="480"/>
        <w:jc w:val="both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>(</w:t>
      </w:r>
      <w:r>
        <w:rPr>
          <w:rFonts w:ascii="標楷體" w:eastAsia="標楷體" w:cs="標楷體" w:hint="eastAsia"/>
          <w:kern w:val="0"/>
          <w:szCs w:val="24"/>
          <w:lang w:val="zh-TW"/>
        </w:rPr>
        <w:t>二</w:t>
      </w:r>
      <w:r>
        <w:rPr>
          <w:rFonts w:ascii="標楷體" w:eastAsia="標楷體" w:cs="標楷體"/>
          <w:kern w:val="0"/>
          <w:szCs w:val="24"/>
          <w:lang w:val="zh-TW"/>
        </w:rPr>
        <w:t xml:space="preserve">) </w:t>
      </w:r>
      <w:r>
        <w:rPr>
          <w:rFonts w:ascii="標楷體" w:eastAsia="標楷體" w:cs="標楷體" w:hint="eastAsia"/>
          <w:kern w:val="0"/>
          <w:szCs w:val="24"/>
          <w:lang w:val="zh-TW"/>
        </w:rPr>
        <w:t>空中大學研究所碩士班、空中大學及其附設專科部。</w:t>
      </w:r>
    </w:p>
    <w:p w:rsidR="004669DC" w:rsidRDefault="004669DC" w:rsidP="004669DC">
      <w:pPr>
        <w:autoSpaceDE w:val="0"/>
        <w:autoSpaceDN w:val="0"/>
        <w:adjustRightInd w:val="0"/>
        <w:spacing w:line="400" w:lineRule="atLeast"/>
        <w:ind w:left="480"/>
        <w:jc w:val="both"/>
        <w:rPr>
          <w:rFonts w:ascii="標楷體" w:eastAsia="標楷體" w:cs="標楷體"/>
          <w:color w:val="000000"/>
          <w:kern w:val="0"/>
          <w:szCs w:val="24"/>
          <w:lang w:val="zh-TW"/>
        </w:rPr>
      </w:pPr>
      <w:r>
        <w:rPr>
          <w:rFonts w:ascii="標楷體" w:eastAsia="標楷體" w:cs="標楷體" w:hint="eastAsia"/>
          <w:color w:val="000000"/>
          <w:kern w:val="0"/>
          <w:szCs w:val="24"/>
          <w:lang w:val="zh-TW"/>
        </w:rPr>
        <w:t>低收入戶學生因延長修業年限、重修及補修，不得申請本助學金。</w:t>
      </w:r>
    </w:p>
    <w:p w:rsidR="004669DC" w:rsidRDefault="004669DC" w:rsidP="004669DC">
      <w:pPr>
        <w:autoSpaceDE w:val="0"/>
        <w:autoSpaceDN w:val="0"/>
        <w:adjustRightInd w:val="0"/>
        <w:spacing w:line="400" w:lineRule="atLeast"/>
        <w:ind w:left="480"/>
        <w:jc w:val="both"/>
        <w:rPr>
          <w:rFonts w:ascii="標楷體" w:eastAsia="標楷體" w:cs="標楷體"/>
          <w:color w:val="000000"/>
          <w:kern w:val="0"/>
          <w:szCs w:val="24"/>
          <w:lang w:val="zh-TW"/>
        </w:rPr>
      </w:pPr>
      <w:r>
        <w:rPr>
          <w:rFonts w:ascii="標楷體" w:eastAsia="標楷體" w:cs="標楷體" w:hint="eastAsia"/>
          <w:color w:val="000000"/>
          <w:kern w:val="0"/>
          <w:szCs w:val="24"/>
          <w:lang w:val="zh-TW"/>
        </w:rPr>
        <w:t>低收入戶學生轉學（系）、休學、退學或開除學籍，其後重讀、復學或再行入學所就讀之相當學期、年級已請領助學金者，不得重複請領。</w:t>
      </w:r>
    </w:p>
    <w:p w:rsidR="00B34899" w:rsidRDefault="00B34899"/>
    <w:sectPr w:rsidR="00B34899" w:rsidSect="00870B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69DC"/>
    <w:rsid w:val="004669DC"/>
    <w:rsid w:val="00583B67"/>
    <w:rsid w:val="007E0B81"/>
    <w:rsid w:val="00A55B5A"/>
    <w:rsid w:val="00B3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C.M.T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2016-08-28T05:13:00Z</dcterms:created>
  <dcterms:modified xsi:type="dcterms:W3CDTF">2016-08-28T05:14:00Z</dcterms:modified>
</cp:coreProperties>
</file>